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76" w:rsidRDefault="009F4476" w:rsidP="009F4476">
      <w:pPr>
        <w:shd w:val="clear" w:color="auto" w:fill="FFFFFF"/>
        <w:spacing w:before="420" w:after="0" w:line="420" w:lineRule="atLeast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Style w:val="c7"/>
          <w:b/>
          <w:bCs/>
          <w:color w:val="000000"/>
          <w:sz w:val="28"/>
          <w:szCs w:val="28"/>
        </w:rPr>
        <w:t>МБДОУ №26 Воспитатель Гладкова Н.М.</w:t>
      </w:r>
    </w:p>
    <w:p w:rsidR="00215917" w:rsidRPr="00215917" w:rsidRDefault="00215917" w:rsidP="00215917">
      <w:pPr>
        <w:shd w:val="clear" w:color="auto" w:fill="FFFFFF"/>
        <w:spacing w:before="42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1591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уберечь ребенка от гриппа и простуды в межсезонье?</w:t>
      </w:r>
    </w:p>
    <w:p w:rsidR="00215917" w:rsidRPr="00215917" w:rsidRDefault="00215917" w:rsidP="0021591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159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Гораздо эффективнее и проще не допускать развития болезни у ребёнка, чем в последующем пытаться ее вылечить. Именно поэтому </w:t>
      </w:r>
      <w:r w:rsidRPr="00215917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профилактике ОРВИ у детей</w:t>
      </w:r>
      <w:r w:rsidRPr="002159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уделяется такое пристальное внимание. Чтобы не допустить болезни у детей, следует выучить с ребенком несколько простых правил:</w:t>
      </w:r>
    </w:p>
    <w:p w:rsidR="00215917" w:rsidRPr="00215917" w:rsidRDefault="00215917" w:rsidP="00215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159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Обязательное мытье рук. Поверхности в общественных местах просто кишат разного рода вирусами и бактериями. По этой причине, когда ребенок возвращается с прогулки, садится за стол, ему следует обязательно вымыть руки. Причем простого ополаскивания водой недостаточно, нужно непременно воспользоваться мылом.</w:t>
      </w:r>
    </w:p>
    <w:p w:rsidR="00215917" w:rsidRPr="00215917" w:rsidRDefault="00215917" w:rsidP="00215917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159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Избегать людных мест. Профилактика простуды у детей в детском саду и школе осложняется тем, что малыши постоянно находятся  в коллективе, где риск передачи вируса от одного к другому повышается. Чтобы снизить вероятность заражения, рекомендуется на время ограничить нахождение детей в людных местах. Если есть такая возможность, то в период эпидемии гриппа лучше оставьте ребенка на неделю-другую дома, отправьте к бабушке. Также не следует посещать кино, кафе, парки аттракционов. Лучше с семьей съездить за город, погулять </w:t>
      </w:r>
      <w:proofErr w:type="gramStart"/>
      <w:r w:rsidRPr="002159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2159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природе.</w:t>
      </w:r>
    </w:p>
    <w:p w:rsidR="00215917" w:rsidRPr="00215917" w:rsidRDefault="00215917" w:rsidP="00215917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159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Питаться разнообразно и здоровыми продуктами. Если </w:t>
      </w:r>
      <w:hyperlink r:id="rId5" w:tgtFrame="_blank" w:history="1">
        <w:r w:rsidRPr="00215917">
          <w:rPr>
            <w:rFonts w:ascii="Arial" w:eastAsia="Times New Roman" w:hAnsi="Arial" w:cs="Arial"/>
            <w:color w:val="0000FF"/>
            <w:sz w:val="26"/>
            <w:lang w:eastAsia="ru-RU"/>
          </w:rPr>
          <w:t>ребенок осенью болеет ОРВИ и простудой слишком часто</w:t>
        </w:r>
      </w:hyperlink>
      <w:r w:rsidRPr="002159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возможно, причина этого кроется в неправильном питании. </w:t>
      </w:r>
      <w:proofErr w:type="spellStart"/>
      <w:r w:rsidRPr="002159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Фастфуд</w:t>
      </w:r>
      <w:proofErr w:type="spellEnd"/>
      <w:r w:rsidRPr="002159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газировка, избыток сладкого и мучного – все это негативно влияет на функции защиты, делает иммунитет слабым. Одно из первоочередных правил профилактики гриппа в ДОУ для родителей – это сделать рацион малыша как можно разнообразнее и полезнее. С продуктами питания ребенок получит все необходимые витамины и микроэлементы. Особенно в период простуд рекомендуется увеличить потребление свежих овощей, фруктов и ягод, не забывать об источниках полезного белка (молоко, творог, кисломолочные продукты, рыба, курица) и медленных углеводов (злаковые, крупы).</w:t>
      </w:r>
    </w:p>
    <w:p w:rsidR="00215917" w:rsidRPr="00215917" w:rsidRDefault="00215917" w:rsidP="00215917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159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Вести активный образ жизни и достаточно отдыхать. Важнейшее условие для крепкого иммунитета и защиты от вирусов осенью и весной – это спать не менее 8 часов в сутки. К примеру, важнейшая часть мероприятий по профилактике гриппа в ДОУ и школе – это четкое выдерживание режима дня, когда под определенные виды активности и отдыха выделяется свое </w:t>
      </w:r>
      <w:r w:rsidRPr="002159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время. Это не только помогает оздоровить малышей, но и делает их дисциплинированными.</w:t>
      </w:r>
    </w:p>
    <w:p w:rsidR="00215917" w:rsidRPr="00215917" w:rsidRDefault="00215917" w:rsidP="0021591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21591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ЭТО ИНТЕРЕСНО! Считается, что основным «борцом» против простуды является  витамин C. В особенно крупных количествах он содержится в плодах шиповника, смородины, в лимонах, в белокочанной капусте, а также в репчатом луке. Но недавно ученые обнаружили, что неплохую поддержку иммунитету также оказывает витамин D. Он стимулирует работу иммунных клеток и помогает противостоять вирусам именно в сезон простуд. Как правило, организм вырабатывает витамин D самостоятельно под действием солнечных лучей. Но в период низкой активности солнца восполнить дефицит этого элемента можно, употребляя определенные продукты. Например, морскую капусту (водоросли), печень трески, кумыс.</w:t>
      </w:r>
    </w:p>
    <w:p w:rsidR="00215917" w:rsidRDefault="00215917" w:rsidP="00215917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159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Нередко в дополнение ко всем описанным мерам профилактики родители дают своим детям аптечные витамины и противовирусные препараты для профилактики гриппа и ОРВИ. Только нужно помнить, что назначать любые лекарственные  средства должен исключительно врач.</w:t>
      </w:r>
    </w:p>
    <w:p w:rsidR="009F4476" w:rsidRPr="00215917" w:rsidRDefault="009F4476" w:rsidP="00215917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sectPr w:rsidR="009F4476" w:rsidRPr="00215917" w:rsidSect="0089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449DA"/>
    <w:multiLevelType w:val="multilevel"/>
    <w:tmpl w:val="9CF2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917"/>
    <w:rsid w:val="00215917"/>
    <w:rsid w:val="00892AC6"/>
    <w:rsid w:val="009F4476"/>
    <w:rsid w:val="00D3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C6"/>
  </w:style>
  <w:style w:type="paragraph" w:styleId="2">
    <w:name w:val="heading 2"/>
    <w:basedOn w:val="a"/>
    <w:link w:val="20"/>
    <w:uiPriority w:val="9"/>
    <w:qFormat/>
    <w:rsid w:val="00215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59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21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5917"/>
    <w:rPr>
      <w:b/>
      <w:bCs/>
    </w:rPr>
  </w:style>
  <w:style w:type="character" w:styleId="a4">
    <w:name w:val="Hyperlink"/>
    <w:basedOn w:val="a0"/>
    <w:uiPriority w:val="99"/>
    <w:semiHidden/>
    <w:unhideWhenUsed/>
    <w:rsid w:val="00215917"/>
    <w:rPr>
      <w:color w:val="0000FF"/>
      <w:u w:val="single"/>
    </w:rPr>
  </w:style>
  <w:style w:type="character" w:styleId="a5">
    <w:name w:val="Emphasis"/>
    <w:basedOn w:val="a0"/>
    <w:uiPriority w:val="20"/>
    <w:qFormat/>
    <w:rsid w:val="00215917"/>
    <w:rPr>
      <w:i/>
      <w:iCs/>
    </w:rPr>
  </w:style>
  <w:style w:type="character" w:customStyle="1" w:styleId="c7">
    <w:name w:val="c7"/>
    <w:basedOn w:val="a0"/>
    <w:rsid w:val="009F4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6201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rinat.ru/usefull/zdorove-detey/o-zabolevaniyakh/orz/osen-slyakot-rebenok-chasto-boleet-orv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2020-09-10T17:55:00Z</dcterms:created>
  <dcterms:modified xsi:type="dcterms:W3CDTF">2020-09-10T18:00:00Z</dcterms:modified>
</cp:coreProperties>
</file>