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9" w:rsidRPr="00B32481" w:rsidRDefault="00C04B59" w:rsidP="00C04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481">
        <w:rPr>
          <w:rFonts w:ascii="Times New Roman" w:eastAsia="Calibri" w:hAnsi="Times New Roman" w:cs="Times New Roman"/>
          <w:sz w:val="28"/>
          <w:szCs w:val="28"/>
        </w:rPr>
        <w:t>Консультационный центр МБДОУ Детский сад №</w:t>
      </w:r>
      <w:r w:rsidR="00162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eastAsia="Calibri" w:hAnsi="Times New Roman" w:cs="Times New Roman"/>
          <w:sz w:val="28"/>
          <w:szCs w:val="28"/>
        </w:rPr>
        <w:t>2</w:t>
      </w:r>
      <w:r w:rsidR="0016253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59" w:rsidRPr="0061613C" w:rsidRDefault="00C04B59" w:rsidP="00C04B59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13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C04B59" w:rsidRPr="0061613C" w:rsidRDefault="00C04B59" w:rsidP="00C04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13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Развитие речи малыша посредством русского фольклора</w:t>
      </w:r>
      <w:r w:rsidRPr="0061613C">
        <w:rPr>
          <w:rFonts w:ascii="Times New Roman" w:hAnsi="Times New Roman" w:cs="Times New Roman"/>
          <w:b/>
          <w:sz w:val="32"/>
          <w:szCs w:val="32"/>
        </w:rPr>
        <w:t>»</w:t>
      </w: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16253A" w:rsidP="001625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 учитель-логопед: </w:t>
      </w:r>
      <w:proofErr w:type="spellStart"/>
      <w:r w:rsidRPr="0016253A">
        <w:rPr>
          <w:rFonts w:ascii="Times New Roman" w:hAnsi="Times New Roman" w:cs="Times New Roman"/>
          <w:sz w:val="28"/>
          <w:szCs w:val="28"/>
        </w:rPr>
        <w:t>Саарян</w:t>
      </w:r>
      <w:proofErr w:type="spellEnd"/>
      <w:r w:rsidRPr="0016253A">
        <w:rPr>
          <w:rFonts w:ascii="Times New Roman" w:hAnsi="Times New Roman" w:cs="Times New Roman"/>
          <w:sz w:val="28"/>
          <w:szCs w:val="28"/>
        </w:rPr>
        <w:t xml:space="preserve"> Ш.М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59" w:rsidRDefault="00C04B59" w:rsidP="00C04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2B" w:rsidRPr="005C7429" w:rsidRDefault="00C04B59" w:rsidP="00A2783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F7E93" w:rsidRPr="0078042B" w:rsidRDefault="00A27832" w:rsidP="007804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4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78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42B">
        <w:rPr>
          <w:rFonts w:ascii="Times New Roman" w:eastAsia="Calibri" w:hAnsi="Times New Roman" w:cs="Times New Roman"/>
          <w:sz w:val="28"/>
          <w:szCs w:val="28"/>
        </w:rPr>
        <w:t xml:space="preserve">Понятие "фольклор" в переводе с английского языка означает - народная мудрость. Фольклор представляет собой словесное, устное художественное творчество, которое возникло в процесс становления, формирования речи человека. Соответственно, переоценить влияние фольклора на развитие ребенка практически невозможно. В процессе общественного развития возникали различные формы и виды устного словесного творчества - фольклора. При этом некоторые виды и жанры фольклора прожили очень длительную жизнь. Как и любое другое творчество, искусство, фольклор способен оказывать значительное влияние на развитие ребенка, при этом в фольклоре заложена мудрость многих поколений народов, а значит влияние народного творчества на развитие ребенка будет только позитивным. В первую очередь, фольклор помогает развивать речь. Чем отличаются многие фольклорные произведения, будь то пословицы, притчи или сказки? Они характеризуются богатством, наполненностью, яркостью речи, интонационных нюансов - это не может не отразиться на речи ребенка. Чем раньше вы начнете знакомить малыша с фольклором и чем чаще вы станете это делать, тем больше шансов на то, что ваш ребенок раньше станет говорить, раньше научится связно выражать свои мысли, свои эмоции. А между тем, правильно поставленная речь является одним из залогов успешности человека в современном мире. Грамотная, эмоционально насыщенная речь позволит быстро и легко находить общий язык с любыми людьми, органично вписаться в любой коллектив. Это, в свою очередь, приводит к формированию адекватной самооценки, к ощущению того, что нашел свое место в этом мире, к уверенности в себе. Ведь каждый родитель стремится к тому, чтобы его малыш мог быть уверен в себе, в своих силах, а потому имеет смысл знакомить своего ребенка с фольклорными произведениями как можно раньше. </w:t>
      </w:r>
    </w:p>
    <w:p w:rsidR="0028482B" w:rsidRPr="0078042B" w:rsidRDefault="0078042B" w:rsidP="007804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7832" w:rsidRPr="0078042B">
        <w:rPr>
          <w:rFonts w:ascii="Times New Roman" w:eastAsia="Calibri" w:hAnsi="Times New Roman" w:cs="Times New Roman"/>
          <w:sz w:val="28"/>
          <w:szCs w:val="28"/>
        </w:rPr>
        <w:t xml:space="preserve">Одной из фольклорных форм являются </w:t>
      </w:r>
      <w:r w:rsidR="00A27832" w:rsidRPr="0078042B">
        <w:rPr>
          <w:rFonts w:ascii="Times New Roman" w:eastAsia="Calibri" w:hAnsi="Times New Roman" w:cs="Times New Roman"/>
          <w:b/>
          <w:sz w:val="28"/>
          <w:szCs w:val="28"/>
        </w:rPr>
        <w:t>поговорки и пословицы</w:t>
      </w:r>
      <w:r w:rsidR="00A27832" w:rsidRPr="0078042B">
        <w:rPr>
          <w:rFonts w:ascii="Times New Roman" w:eastAsia="Calibri" w:hAnsi="Times New Roman" w:cs="Times New Roman"/>
          <w:sz w:val="28"/>
          <w:szCs w:val="28"/>
        </w:rPr>
        <w:t xml:space="preserve">, представляющие собой особый вид поэзии, который веками впитывал в себя опыт и мудрость многих поколений. Используя в своей речи поговорки и пословицы, дети могут научиться лаконично, ярко и ясно выражать свои чувства и мысли, научиться окрашивать свою речь, развить умение творчески употреблять слово, образно описывать предметы, давая им яркие и сочные описания. </w:t>
      </w:r>
      <w:r w:rsidR="0028482B" w:rsidRPr="0078042B">
        <w:rPr>
          <w:rFonts w:ascii="Times New Roman" w:eastAsia="Times New Roman" w:hAnsi="Times New Roman" w:cs="Times New Roman"/>
          <w:sz w:val="28"/>
          <w:szCs w:val="28"/>
        </w:rPr>
        <w:t>Пословицы и поговорки, обращенные к детям, могут открыть им некоторые правила поведения, моральные нормы. Краткое изречение, полное мудрости и юмора, запоминается детьми и воздействует на них значительно сильнее, чем любые нравоучения и уговоры.</w:t>
      </w:r>
    </w:p>
    <w:p w:rsidR="000F7E93" w:rsidRPr="0078042B" w:rsidRDefault="00A27832" w:rsidP="007804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42B">
        <w:rPr>
          <w:rFonts w:ascii="Times New Roman" w:eastAsia="Calibri" w:hAnsi="Times New Roman" w:cs="Times New Roman"/>
          <w:sz w:val="28"/>
          <w:szCs w:val="28"/>
        </w:rPr>
        <w:t xml:space="preserve">Еще одним интересным жанром фольклора являются </w:t>
      </w:r>
      <w:r w:rsidRPr="0078042B">
        <w:rPr>
          <w:rFonts w:ascii="Times New Roman" w:eastAsia="Calibri" w:hAnsi="Times New Roman" w:cs="Times New Roman"/>
          <w:b/>
          <w:sz w:val="28"/>
          <w:szCs w:val="28"/>
        </w:rPr>
        <w:t>загадки</w:t>
      </w:r>
      <w:r w:rsidR="00401B6E" w:rsidRPr="007804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 xml:space="preserve">просто и красочно повествующие о конкретных явлениях природы, о животных и птицах, хозяйстве и быте. В них - богатая выдумка, остроумие, поэзия, образный строй живой разговорной речи. Загадки – полезное упражнение для ума. </w:t>
      </w:r>
      <w:r w:rsidRPr="0078042B">
        <w:rPr>
          <w:rFonts w:ascii="Times New Roman" w:eastAsia="Calibri" w:hAnsi="Times New Roman" w:cs="Times New Roman"/>
          <w:sz w:val="28"/>
          <w:szCs w:val="28"/>
        </w:rPr>
        <w:t xml:space="preserve"> Придумывание и отгадывание загадок оказывает весьма сильное позитивное влияние на развитие речи ребенка. Загадки обогащают детскую </w:t>
      </w:r>
      <w:r w:rsidRPr="007804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речь за счет многозначности некоторых понятий, помогая замечать вторичные значения слов, а также формируют представление о том, что такое переносное значение слова. Кроме того, правильно подобранные загадки помогут усвоить грамматический и звуковой строй русской речи. Разгадывание загадок позволяет развивать способность к обобщению, анализу, помогает сформировать умение делать самостоятельные выводы, развить умение лаконично и четко выделять наиболее выразительные, характерные признаки явления или предмета. стоит обратить внимание на </w:t>
      </w:r>
      <w:r w:rsidRPr="0078042B">
        <w:rPr>
          <w:rFonts w:ascii="Times New Roman" w:eastAsia="Calibri" w:hAnsi="Times New Roman" w:cs="Times New Roman"/>
          <w:b/>
          <w:sz w:val="28"/>
          <w:szCs w:val="28"/>
        </w:rPr>
        <w:t>народную лирику</w:t>
      </w:r>
      <w:r w:rsidRPr="0078042B">
        <w:rPr>
          <w:rFonts w:ascii="Times New Roman" w:eastAsia="Calibri" w:hAnsi="Times New Roman" w:cs="Times New Roman"/>
          <w:sz w:val="28"/>
          <w:szCs w:val="28"/>
        </w:rPr>
        <w:t xml:space="preserve">, которая занимает особое место в мире фольклора. Состав песенного лирического фольклора гораздо разнообразнее многих фольклорных жанров, будь то героический эпос или даже сказки. Так, первые фольклорные песенки малыш слышит сразу же после рождения - мамы убаюкивают малышей ласковыми, спокойными </w:t>
      </w:r>
      <w:r w:rsidRPr="0078042B">
        <w:rPr>
          <w:rFonts w:ascii="Times New Roman" w:eastAsia="Calibri" w:hAnsi="Times New Roman" w:cs="Times New Roman"/>
          <w:b/>
          <w:sz w:val="28"/>
          <w:szCs w:val="28"/>
        </w:rPr>
        <w:t>колыбельными</w:t>
      </w:r>
      <w:r w:rsidRPr="0078042B">
        <w:rPr>
          <w:rFonts w:ascii="Times New Roman" w:eastAsia="Calibri" w:hAnsi="Times New Roman" w:cs="Times New Roman"/>
          <w:sz w:val="28"/>
          <w:szCs w:val="28"/>
        </w:rPr>
        <w:t xml:space="preserve"> песенками, а иногда мама убаюкивает и еще не родившегося малыша. </w:t>
      </w:r>
      <w:r w:rsidR="000F7E93" w:rsidRPr="0078042B">
        <w:rPr>
          <w:rFonts w:ascii="Times New Roman" w:eastAsia="Times New Roman" w:hAnsi="Times New Roman" w:cs="Times New Roman"/>
          <w:iCs/>
          <w:sz w:val="28"/>
          <w:szCs w:val="28"/>
        </w:rPr>
        <w:t>Колыбельные песни</w:t>
      </w:r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 xml:space="preserve"> успокаивают, настраивают ребенка на отдых; ласковые, нежные, негромкие. В народе их называют байками. Это название произошло от глагола «баять, </w:t>
      </w:r>
      <w:proofErr w:type="spellStart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>баить</w:t>
      </w:r>
      <w:proofErr w:type="spellEnd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>» - говорить. Старинное значение этого слова – «шептать, заговаривать». Такое название колыбельные песни получили не случайно: самые древние из них имеют прямое отношение к заговорной песне. Со временем эти песни утратили обрядовый характер, а их сюжеты избрали своим «героем» кота, так как считалось, что мирное мурлыкание кота приносит сон и покой ребенку.</w:t>
      </w:r>
    </w:p>
    <w:p w:rsidR="0028482B" w:rsidRPr="0078042B" w:rsidRDefault="0078042B" w:rsidP="007804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8482B" w:rsidRPr="0078042B">
        <w:rPr>
          <w:rFonts w:ascii="Times New Roman" w:eastAsia="Times New Roman" w:hAnsi="Times New Roman" w:cs="Times New Roman"/>
          <w:sz w:val="28"/>
          <w:szCs w:val="28"/>
        </w:rPr>
        <w:t xml:space="preserve">Трудно себе представить мир ребенка без </w:t>
      </w:r>
      <w:r w:rsidR="0028482B" w:rsidRPr="0078042B">
        <w:rPr>
          <w:rFonts w:ascii="Times New Roman" w:eastAsia="Times New Roman" w:hAnsi="Times New Roman" w:cs="Times New Roman"/>
          <w:b/>
          <w:sz w:val="28"/>
          <w:szCs w:val="28"/>
        </w:rPr>
        <w:t>сказок</w:t>
      </w:r>
      <w:r w:rsidR="0028482B" w:rsidRPr="0078042B">
        <w:rPr>
          <w:rFonts w:ascii="Times New Roman" w:eastAsia="Times New Roman" w:hAnsi="Times New Roman" w:cs="Times New Roman"/>
          <w:sz w:val="28"/>
          <w:szCs w:val="28"/>
        </w:rPr>
        <w:t>: «детство» и «сказка» - понятия неотделимые… Сказка – это особая фольклорная форма, основанная на парадоксальном соединении реального и фантастического. Она издавна составляет элемент народной педагогики. В сказочном эпосе различают следующие жанровые разновидности: сказки о животных, сказки на бытовые темы, волшебные сказки.</w:t>
      </w:r>
    </w:p>
    <w:p w:rsidR="0028482B" w:rsidRPr="0078042B" w:rsidRDefault="0078042B" w:rsidP="007804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8482B" w:rsidRPr="0078042B">
        <w:rPr>
          <w:rFonts w:ascii="Times New Roman" w:eastAsia="Times New Roman" w:hAnsi="Times New Roman" w:cs="Times New Roman"/>
          <w:sz w:val="28"/>
          <w:szCs w:val="28"/>
        </w:rPr>
        <w:t>Все сказки утверждают ребенка в правильных отношениях к миру. В каждой сказке содержится мораль, необходимая ребенку: он должен определять свое место в жизни, усваивать морально – этические нормы поведения в обществе. Сюжет сказок разворачивается стремительно, а счастливый конец сказки соответствует жизнерадостному мироощущению ребенка. Немаловажная особенность сказок заключается в том, что их герои всегда, при любых обстоятельствах остаются верны своим характерам. Таким образом, в сказке заключена та необходимая простота человеческих отношений, которая должна быть освоена ребенком прежде, чем он научится понимать сложность иных дел и поступков.</w:t>
      </w:r>
    </w:p>
    <w:p w:rsidR="000F7E93" w:rsidRPr="0078042B" w:rsidRDefault="0078042B" w:rsidP="007804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27832" w:rsidRPr="0078042B">
        <w:rPr>
          <w:rFonts w:ascii="Times New Roman" w:eastAsia="Calibri" w:hAnsi="Times New Roman" w:cs="Times New Roman"/>
          <w:sz w:val="28"/>
          <w:szCs w:val="28"/>
        </w:rPr>
        <w:t xml:space="preserve">Кроме того, родители развлекают детей </w:t>
      </w:r>
      <w:proofErr w:type="spellStart"/>
      <w:r w:rsidR="00A27832" w:rsidRPr="0078042B">
        <w:rPr>
          <w:rFonts w:ascii="Times New Roman" w:eastAsia="Calibri" w:hAnsi="Times New Roman" w:cs="Times New Roman"/>
          <w:b/>
          <w:sz w:val="28"/>
          <w:szCs w:val="28"/>
        </w:rPr>
        <w:t>потешками</w:t>
      </w:r>
      <w:proofErr w:type="spellEnd"/>
      <w:r w:rsidR="00A27832" w:rsidRPr="0078042B">
        <w:rPr>
          <w:rFonts w:ascii="Times New Roman" w:eastAsia="Calibri" w:hAnsi="Times New Roman" w:cs="Times New Roman"/>
          <w:sz w:val="28"/>
          <w:szCs w:val="28"/>
        </w:rPr>
        <w:t>, играя с их ручками и ножками, пальчиками, подбрасывая на руках или коленях. Кто из нас не слышал, не играл со своими ребенком в "сороку-ворону, которая кашку варила"</w:t>
      </w:r>
      <w:r w:rsidR="000F7E93" w:rsidRPr="0078042B">
        <w:rPr>
          <w:rFonts w:ascii="Times New Roman" w:eastAsia="Calibri" w:hAnsi="Times New Roman" w:cs="Times New Roman"/>
          <w:sz w:val="28"/>
          <w:szCs w:val="28"/>
        </w:rPr>
        <w:t>, «идет коза рогатая»</w:t>
      </w:r>
      <w:r w:rsidR="00A27832" w:rsidRPr="0078042B">
        <w:rPr>
          <w:rFonts w:ascii="Times New Roman" w:eastAsia="Calibri" w:hAnsi="Times New Roman" w:cs="Times New Roman"/>
          <w:sz w:val="28"/>
          <w:szCs w:val="28"/>
        </w:rPr>
        <w:t xml:space="preserve"> или в "ладушки-ладушки". </w:t>
      </w:r>
      <w:r w:rsidR="000F7E93" w:rsidRPr="0078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 xml:space="preserve">Согласно правилам народной педагогики, для того, чтобы воспитать физически здорового, жизнерадостного и любознательного человека, в ребенке необходимо поддерживать в часы бодрствования радостные эмоции. </w:t>
      </w:r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Благодаря простоте и мелодичности звучания </w:t>
      </w:r>
      <w:proofErr w:type="spellStart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>пестушек</w:t>
      </w:r>
      <w:proofErr w:type="spellEnd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 xml:space="preserve"> дети, играя, легко запоминают их, приобретая вкус к образному, меткому слову, приучаясь пользоваться им в своей речи. Некоторые </w:t>
      </w:r>
      <w:proofErr w:type="spellStart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 xml:space="preserve">, усложняясь, развивая игровое начало, переходят в жанр </w:t>
      </w:r>
      <w:proofErr w:type="spellStart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E93" w:rsidRPr="0078042B" w:rsidRDefault="0078042B" w:rsidP="007804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</w:t>
      </w:r>
      <w:proofErr w:type="spellStart"/>
      <w:r w:rsidR="000F7E93" w:rsidRPr="0078042B">
        <w:rPr>
          <w:rFonts w:ascii="Times New Roman" w:eastAsia="Times New Roman" w:hAnsi="Times New Roman" w:cs="Times New Roman"/>
          <w:b/>
          <w:iCs/>
          <w:sz w:val="28"/>
          <w:szCs w:val="28"/>
        </w:rPr>
        <w:t>Потешки</w:t>
      </w:r>
      <w:proofErr w:type="spellEnd"/>
      <w:r w:rsidR="000F7E93" w:rsidRPr="0078042B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 xml:space="preserve">готовят ребенка к познанию окружающего мира в процессе игры. В большинстве случаев </w:t>
      </w:r>
      <w:proofErr w:type="spellStart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 xml:space="preserve"> связаны с движениями, пляской и отличаются бодрым и жизнерадостным ритмом. Роль </w:t>
      </w:r>
      <w:proofErr w:type="spellStart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 xml:space="preserve"> - в том, что они учат воспринимать коротенький сюжет, воплощенный в художественном слове, и это является как бы подготовительным этапом для восприятия в дальнейшем сказки. Кроме того, </w:t>
      </w:r>
      <w:proofErr w:type="spellStart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0F7E93" w:rsidRPr="0078042B">
        <w:rPr>
          <w:rFonts w:ascii="Times New Roman" w:eastAsia="Times New Roman" w:hAnsi="Times New Roman" w:cs="Times New Roman"/>
          <w:sz w:val="28"/>
          <w:szCs w:val="28"/>
        </w:rPr>
        <w:t xml:space="preserve"> развивают детскую фантазию, пробуждают интерес к новым словообразованиям</w:t>
      </w:r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 xml:space="preserve">, помогают </w:t>
      </w:r>
      <w:r w:rsidR="00401B6E" w:rsidRPr="0078042B">
        <w:rPr>
          <w:rFonts w:ascii="Times New Roman" w:eastAsia="Calibri" w:hAnsi="Times New Roman" w:cs="Times New Roman"/>
          <w:sz w:val="28"/>
          <w:szCs w:val="28"/>
        </w:rPr>
        <w:t>ассоциировать свои действия со звуковым его сопровождением, налаживая связь между действиями и речью.</w:t>
      </w:r>
    </w:p>
    <w:p w:rsidR="00401B6E" w:rsidRPr="0078042B" w:rsidRDefault="0078042B" w:rsidP="007804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 xml:space="preserve">Сменяют </w:t>
      </w:r>
      <w:proofErr w:type="spellStart"/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B6E" w:rsidRPr="0078042B">
        <w:rPr>
          <w:rFonts w:ascii="Times New Roman" w:eastAsia="Times New Roman" w:hAnsi="Times New Roman" w:cs="Times New Roman"/>
          <w:b/>
          <w:iCs/>
          <w:sz w:val="28"/>
          <w:szCs w:val="28"/>
        </w:rPr>
        <w:t>прибаутки.</w:t>
      </w:r>
      <w:r w:rsidR="00401B6E" w:rsidRPr="007804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 xml:space="preserve">Это рифмованные выражения, чаще всего шуточного содержания, употребляющиеся для украшения речи, для того, чтобы развеселить, потешить, рассмешить себя и своих собеседников. Своим содержание они напоминают маленькие сказочки в стихах. Как правило, в прибаутке дана картина какого-либо яркого события, стремительного действия. Это отвечает </w:t>
      </w:r>
      <w:proofErr w:type="spellStart"/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 xml:space="preserve"> натуре ребенка, его активному восприятию действительности.</w:t>
      </w:r>
    </w:p>
    <w:p w:rsidR="00401B6E" w:rsidRPr="0078042B" w:rsidRDefault="0078042B" w:rsidP="007804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</w:t>
      </w:r>
      <w:r w:rsidR="00401B6E" w:rsidRPr="0078042B">
        <w:rPr>
          <w:rFonts w:ascii="Times New Roman" w:eastAsia="Times New Roman" w:hAnsi="Times New Roman" w:cs="Times New Roman"/>
          <w:b/>
          <w:iCs/>
          <w:sz w:val="28"/>
          <w:szCs w:val="28"/>
        </w:rPr>
        <w:t>Скороговорки</w:t>
      </w:r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 xml:space="preserve"> учат четко, быстро и правильно говорить, но в тоже время остаются простой игрой. Этим они и привлекают детей. Скороговорки сочетают однокоренные или созвучные слова: На дворе — трава, на траве — дрова; Сшит колпак не </w:t>
      </w:r>
      <w:proofErr w:type="spellStart"/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>по-колпаковски</w:t>
      </w:r>
      <w:proofErr w:type="spellEnd"/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 xml:space="preserve">, надо его </w:t>
      </w:r>
      <w:proofErr w:type="spellStart"/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>переколпаковать</w:t>
      </w:r>
      <w:proofErr w:type="spellEnd"/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>перевыколпаковать</w:t>
      </w:r>
      <w:proofErr w:type="spellEnd"/>
      <w:r w:rsidR="00401B6E" w:rsidRPr="0078042B">
        <w:rPr>
          <w:rFonts w:ascii="Times New Roman" w:eastAsia="Times New Roman" w:hAnsi="Times New Roman" w:cs="Times New Roman"/>
          <w:sz w:val="28"/>
          <w:szCs w:val="28"/>
        </w:rPr>
        <w:t>. Трудно решить, кто творец этих скороговорок — дети или взрослые. Некоторые из них вряд ли созданы детьми.</w:t>
      </w:r>
    </w:p>
    <w:p w:rsidR="00C04B59" w:rsidRPr="00C04B59" w:rsidRDefault="00A27832" w:rsidP="0078042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4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8042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8042B">
        <w:rPr>
          <w:rFonts w:ascii="Times New Roman" w:eastAsia="Calibri" w:hAnsi="Times New Roman" w:cs="Times New Roman"/>
          <w:sz w:val="28"/>
          <w:szCs w:val="28"/>
        </w:rPr>
        <w:t xml:space="preserve">Резюмируя, можно сказать о том, что </w:t>
      </w:r>
      <w:bookmarkStart w:id="0" w:name="_GoBack"/>
      <w:r w:rsidRPr="0078042B">
        <w:rPr>
          <w:rFonts w:ascii="Times New Roman" w:eastAsia="Calibri" w:hAnsi="Times New Roman" w:cs="Times New Roman"/>
          <w:sz w:val="28"/>
          <w:szCs w:val="28"/>
        </w:rPr>
        <w:t xml:space="preserve">фольклор в развитии детей играет важнейшую роль. Фольклор не только развивает устную речь малыша, но также позволяет обучить его нравственным нормам. Фольклорные произведения представляют собой уникальное средство для передачи </w:t>
      </w:r>
      <w:r w:rsidRPr="00C04B59">
        <w:rPr>
          <w:rFonts w:ascii="Times New Roman" w:eastAsia="Calibri" w:hAnsi="Times New Roman" w:cs="Times New Roman"/>
          <w:sz w:val="28"/>
          <w:szCs w:val="28"/>
        </w:rPr>
        <w:t>мудрости, накопленной многими поколениями.</w:t>
      </w:r>
      <w:bookmarkEnd w:id="0"/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04B59">
        <w:rPr>
          <w:b/>
          <w:bCs/>
          <w:color w:val="000000"/>
          <w:sz w:val="28"/>
          <w:szCs w:val="28"/>
        </w:rPr>
        <w:t>Пословицы и поговорки.</w:t>
      </w:r>
    </w:p>
    <w:p w:rsidR="00C04B59" w:rsidRPr="00C04B59" w:rsidRDefault="00C04B59" w:rsidP="00C04B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Птица сильна крылами, а человек друзьями.</w:t>
      </w:r>
    </w:p>
    <w:p w:rsidR="00C04B59" w:rsidRPr="00C04B59" w:rsidRDefault="00C04B59" w:rsidP="00C04B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Человек без друзей, что дуб без корней.</w:t>
      </w:r>
    </w:p>
    <w:p w:rsidR="00C04B59" w:rsidRPr="00C04B59" w:rsidRDefault="00C04B59" w:rsidP="00C04B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Человек без друзей, что росток в пустыне.</w:t>
      </w:r>
    </w:p>
    <w:p w:rsidR="00C04B59" w:rsidRPr="00C04B59" w:rsidRDefault="00C04B59" w:rsidP="00C04B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Человек без друзей, что сокол без крыльев.</w:t>
      </w:r>
    </w:p>
    <w:p w:rsidR="00C04B59" w:rsidRPr="00C04B59" w:rsidRDefault="00C04B59" w:rsidP="00C04B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Не мил свет, коль друга нет.</w:t>
      </w:r>
    </w:p>
    <w:p w:rsidR="00C04B59" w:rsidRPr="00C04B59" w:rsidRDefault="00C04B59" w:rsidP="00C04B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Хороший друг – ценнее сокровища.</w:t>
      </w:r>
    </w:p>
    <w:p w:rsidR="00C04B59" w:rsidRPr="00C04B59" w:rsidRDefault="00C04B59" w:rsidP="00C04B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Крепкую дружбу и топором не разрубишь.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lastRenderedPageBreak/>
        <w:br/>
      </w:r>
      <w:r w:rsidRPr="00C04B59">
        <w:rPr>
          <w:color w:val="000000"/>
          <w:sz w:val="28"/>
          <w:szCs w:val="28"/>
        </w:rPr>
        <w:br/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br/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br/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4B59">
        <w:rPr>
          <w:b/>
          <w:bCs/>
          <w:color w:val="000000"/>
          <w:sz w:val="28"/>
          <w:szCs w:val="28"/>
        </w:rPr>
        <w:t>Потешки</w:t>
      </w:r>
      <w:proofErr w:type="spellEnd"/>
      <w:r w:rsidRPr="00C04B59">
        <w:rPr>
          <w:b/>
          <w:bCs/>
          <w:color w:val="000000"/>
          <w:sz w:val="28"/>
          <w:szCs w:val="28"/>
        </w:rPr>
        <w:t>.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Дай молочка, Буренушка,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Хоть капельку на донышке.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Ждут меня котята, малые ребята.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Дай сливок ложечку,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Творожку немножечко.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Всем дает здоровье молоко коровье.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***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Наши уточки с утра – Расти, коса, до пояса,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4B59">
        <w:rPr>
          <w:color w:val="000000"/>
          <w:sz w:val="28"/>
          <w:szCs w:val="28"/>
        </w:rPr>
        <w:t>Кря</w:t>
      </w:r>
      <w:proofErr w:type="spellEnd"/>
      <w:r w:rsidRPr="00C04B59">
        <w:rPr>
          <w:color w:val="000000"/>
          <w:sz w:val="28"/>
          <w:szCs w:val="28"/>
        </w:rPr>
        <w:t xml:space="preserve"> – </w:t>
      </w:r>
      <w:proofErr w:type="spellStart"/>
      <w:r w:rsidRPr="00C04B59">
        <w:rPr>
          <w:color w:val="000000"/>
          <w:sz w:val="28"/>
          <w:szCs w:val="28"/>
        </w:rPr>
        <w:t>кря</w:t>
      </w:r>
      <w:proofErr w:type="spellEnd"/>
      <w:r w:rsidRPr="00C04B59">
        <w:rPr>
          <w:color w:val="000000"/>
          <w:sz w:val="28"/>
          <w:szCs w:val="28"/>
        </w:rPr>
        <w:t xml:space="preserve"> – </w:t>
      </w:r>
      <w:proofErr w:type="spellStart"/>
      <w:r w:rsidRPr="00C04B59">
        <w:rPr>
          <w:color w:val="000000"/>
          <w:sz w:val="28"/>
          <w:szCs w:val="28"/>
        </w:rPr>
        <w:t>кря</w:t>
      </w:r>
      <w:proofErr w:type="spellEnd"/>
      <w:r w:rsidRPr="00C04B59">
        <w:rPr>
          <w:color w:val="000000"/>
          <w:sz w:val="28"/>
          <w:szCs w:val="28"/>
        </w:rPr>
        <w:t xml:space="preserve">! </w:t>
      </w:r>
      <w:proofErr w:type="spellStart"/>
      <w:r w:rsidRPr="00C04B59">
        <w:rPr>
          <w:color w:val="000000"/>
          <w:sz w:val="28"/>
          <w:szCs w:val="28"/>
        </w:rPr>
        <w:t>Кря</w:t>
      </w:r>
      <w:proofErr w:type="spellEnd"/>
      <w:r w:rsidRPr="00C04B59">
        <w:rPr>
          <w:color w:val="000000"/>
          <w:sz w:val="28"/>
          <w:szCs w:val="28"/>
        </w:rPr>
        <w:t xml:space="preserve"> – </w:t>
      </w:r>
      <w:proofErr w:type="spellStart"/>
      <w:r w:rsidRPr="00C04B59">
        <w:rPr>
          <w:color w:val="000000"/>
          <w:sz w:val="28"/>
          <w:szCs w:val="28"/>
        </w:rPr>
        <w:t>кря</w:t>
      </w:r>
      <w:proofErr w:type="spellEnd"/>
      <w:r w:rsidRPr="00C04B59">
        <w:rPr>
          <w:color w:val="000000"/>
          <w:sz w:val="28"/>
          <w:szCs w:val="28"/>
        </w:rPr>
        <w:t xml:space="preserve"> – </w:t>
      </w:r>
      <w:proofErr w:type="spellStart"/>
      <w:r w:rsidRPr="00C04B59">
        <w:rPr>
          <w:color w:val="000000"/>
          <w:sz w:val="28"/>
          <w:szCs w:val="28"/>
        </w:rPr>
        <w:t>кря!Не</w:t>
      </w:r>
      <w:proofErr w:type="spellEnd"/>
      <w:r w:rsidRPr="00C04B59">
        <w:rPr>
          <w:color w:val="000000"/>
          <w:sz w:val="28"/>
          <w:szCs w:val="28"/>
        </w:rPr>
        <w:t xml:space="preserve"> вырони ни волоса.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 xml:space="preserve">Наши гуси у пруда – Расти, </w:t>
      </w:r>
      <w:proofErr w:type="spellStart"/>
      <w:r w:rsidRPr="00C04B59">
        <w:rPr>
          <w:color w:val="000000"/>
          <w:sz w:val="28"/>
          <w:szCs w:val="28"/>
        </w:rPr>
        <w:t>косонька</w:t>
      </w:r>
      <w:proofErr w:type="spellEnd"/>
      <w:r w:rsidRPr="00C04B59">
        <w:rPr>
          <w:color w:val="000000"/>
          <w:sz w:val="28"/>
          <w:szCs w:val="28"/>
        </w:rPr>
        <w:t>, до пят –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 xml:space="preserve">Га – га – га! Га – га – </w:t>
      </w:r>
      <w:proofErr w:type="spellStart"/>
      <w:r w:rsidRPr="00C04B59">
        <w:rPr>
          <w:color w:val="000000"/>
          <w:sz w:val="28"/>
          <w:szCs w:val="28"/>
        </w:rPr>
        <w:t>га!Все</w:t>
      </w:r>
      <w:proofErr w:type="spellEnd"/>
      <w:r w:rsidRPr="00C04B59">
        <w:rPr>
          <w:color w:val="000000"/>
          <w:sz w:val="28"/>
          <w:szCs w:val="28"/>
        </w:rPr>
        <w:t xml:space="preserve"> волосинки в ряд.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i/>
          <w:iCs/>
          <w:color w:val="000000"/>
          <w:sz w:val="28"/>
          <w:szCs w:val="28"/>
        </w:rPr>
        <w:t>А индюк среди двора –</w:t>
      </w:r>
      <w:r w:rsidRPr="00C04B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04B59">
        <w:rPr>
          <w:color w:val="000000"/>
          <w:sz w:val="28"/>
          <w:szCs w:val="28"/>
        </w:rPr>
        <w:t>Расти, коса, не путайся,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i/>
          <w:iCs/>
          <w:color w:val="000000"/>
          <w:sz w:val="28"/>
          <w:szCs w:val="28"/>
        </w:rPr>
        <w:t xml:space="preserve">Бал – бал – бал! </w:t>
      </w:r>
      <w:proofErr w:type="spellStart"/>
      <w:r w:rsidRPr="00C04B59">
        <w:rPr>
          <w:i/>
          <w:iCs/>
          <w:color w:val="000000"/>
          <w:sz w:val="28"/>
          <w:szCs w:val="28"/>
        </w:rPr>
        <w:t>Балды</w:t>
      </w:r>
      <w:proofErr w:type="spellEnd"/>
      <w:r w:rsidRPr="00C04B59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C04B59">
        <w:rPr>
          <w:i/>
          <w:iCs/>
          <w:color w:val="000000"/>
          <w:sz w:val="28"/>
          <w:szCs w:val="28"/>
        </w:rPr>
        <w:t>балда!</w:t>
      </w:r>
      <w:r w:rsidRPr="00C04B59">
        <w:rPr>
          <w:color w:val="000000"/>
          <w:sz w:val="28"/>
          <w:szCs w:val="28"/>
        </w:rPr>
        <w:t>Маму</w:t>
      </w:r>
      <w:proofErr w:type="spellEnd"/>
      <w:r w:rsidRPr="00C04B59">
        <w:rPr>
          <w:color w:val="000000"/>
          <w:sz w:val="28"/>
          <w:szCs w:val="28"/>
        </w:rPr>
        <w:t>, дочка, слушайся.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Наши гуленьки вверху –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4B59">
        <w:rPr>
          <w:color w:val="000000"/>
          <w:sz w:val="28"/>
          <w:szCs w:val="28"/>
        </w:rPr>
        <w:t>Грру</w:t>
      </w:r>
      <w:proofErr w:type="spellEnd"/>
      <w:r w:rsidRPr="00C04B59">
        <w:rPr>
          <w:color w:val="000000"/>
          <w:sz w:val="28"/>
          <w:szCs w:val="28"/>
        </w:rPr>
        <w:t xml:space="preserve"> - </w:t>
      </w:r>
      <w:proofErr w:type="spellStart"/>
      <w:r w:rsidRPr="00C04B59">
        <w:rPr>
          <w:color w:val="000000"/>
          <w:sz w:val="28"/>
          <w:szCs w:val="28"/>
        </w:rPr>
        <w:t>грру</w:t>
      </w:r>
      <w:proofErr w:type="spellEnd"/>
      <w:r w:rsidRPr="00C04B59">
        <w:rPr>
          <w:color w:val="000000"/>
          <w:sz w:val="28"/>
          <w:szCs w:val="28"/>
        </w:rPr>
        <w:t xml:space="preserve"> – у - </w:t>
      </w:r>
      <w:proofErr w:type="spellStart"/>
      <w:r w:rsidRPr="00C04B59">
        <w:rPr>
          <w:color w:val="000000"/>
          <w:sz w:val="28"/>
          <w:szCs w:val="28"/>
        </w:rPr>
        <w:t>грру</w:t>
      </w:r>
      <w:proofErr w:type="spellEnd"/>
      <w:r w:rsidRPr="00C04B59">
        <w:rPr>
          <w:color w:val="000000"/>
          <w:sz w:val="28"/>
          <w:szCs w:val="28"/>
        </w:rPr>
        <w:t xml:space="preserve"> – у – </w:t>
      </w:r>
      <w:proofErr w:type="spellStart"/>
      <w:r w:rsidRPr="00C04B59">
        <w:rPr>
          <w:color w:val="000000"/>
          <w:sz w:val="28"/>
          <w:szCs w:val="28"/>
        </w:rPr>
        <w:t>грру</w:t>
      </w:r>
      <w:proofErr w:type="spellEnd"/>
      <w:r w:rsidRPr="00C04B59">
        <w:rPr>
          <w:color w:val="000000"/>
          <w:sz w:val="28"/>
          <w:szCs w:val="28"/>
        </w:rPr>
        <w:t xml:space="preserve"> – у!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Наши курочки в окно –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04B59">
        <w:rPr>
          <w:color w:val="000000"/>
          <w:sz w:val="28"/>
          <w:szCs w:val="28"/>
        </w:rPr>
        <w:t>Кко</w:t>
      </w:r>
      <w:proofErr w:type="spellEnd"/>
      <w:r w:rsidRPr="00C04B59">
        <w:rPr>
          <w:color w:val="000000"/>
          <w:sz w:val="28"/>
          <w:szCs w:val="28"/>
        </w:rPr>
        <w:t xml:space="preserve"> – </w:t>
      </w:r>
      <w:proofErr w:type="spellStart"/>
      <w:r w:rsidRPr="00C04B59">
        <w:rPr>
          <w:color w:val="000000"/>
          <w:sz w:val="28"/>
          <w:szCs w:val="28"/>
        </w:rPr>
        <w:t>кко</w:t>
      </w:r>
      <w:proofErr w:type="spellEnd"/>
      <w:r w:rsidRPr="00C04B59">
        <w:rPr>
          <w:color w:val="000000"/>
          <w:sz w:val="28"/>
          <w:szCs w:val="28"/>
        </w:rPr>
        <w:t xml:space="preserve"> – </w:t>
      </w:r>
      <w:proofErr w:type="spellStart"/>
      <w:r w:rsidRPr="00C04B59">
        <w:rPr>
          <w:color w:val="000000"/>
          <w:sz w:val="28"/>
          <w:szCs w:val="28"/>
        </w:rPr>
        <w:t>кко</w:t>
      </w:r>
      <w:proofErr w:type="spellEnd"/>
      <w:r w:rsidRPr="00C04B59">
        <w:rPr>
          <w:color w:val="000000"/>
          <w:sz w:val="28"/>
          <w:szCs w:val="28"/>
        </w:rPr>
        <w:t xml:space="preserve"> – ко – ко – ко!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А как Петя – петушок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>Ранним – рано поутру</w:t>
      </w:r>
    </w:p>
    <w:p w:rsidR="00C04B59" w:rsidRPr="00C04B59" w:rsidRDefault="00C04B59" w:rsidP="00C04B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4B59">
        <w:rPr>
          <w:color w:val="000000"/>
          <w:sz w:val="28"/>
          <w:szCs w:val="28"/>
        </w:rPr>
        <w:t xml:space="preserve">Нам споет </w:t>
      </w:r>
      <w:proofErr w:type="spellStart"/>
      <w:r w:rsidRPr="00C04B59">
        <w:rPr>
          <w:color w:val="000000"/>
          <w:sz w:val="28"/>
          <w:szCs w:val="28"/>
        </w:rPr>
        <w:t>ку</w:t>
      </w:r>
      <w:proofErr w:type="spellEnd"/>
      <w:r w:rsidRPr="00C04B59">
        <w:rPr>
          <w:color w:val="000000"/>
          <w:sz w:val="28"/>
          <w:szCs w:val="28"/>
        </w:rPr>
        <w:t xml:space="preserve"> – </w:t>
      </w:r>
      <w:proofErr w:type="spellStart"/>
      <w:r w:rsidRPr="00C04B59">
        <w:rPr>
          <w:color w:val="000000"/>
          <w:sz w:val="28"/>
          <w:szCs w:val="28"/>
        </w:rPr>
        <w:t>ка</w:t>
      </w:r>
      <w:proofErr w:type="spellEnd"/>
      <w:r w:rsidRPr="00C04B59">
        <w:rPr>
          <w:color w:val="000000"/>
          <w:sz w:val="28"/>
          <w:szCs w:val="28"/>
        </w:rPr>
        <w:t xml:space="preserve"> – ре – </w:t>
      </w:r>
      <w:proofErr w:type="spellStart"/>
      <w:r w:rsidRPr="00C04B59">
        <w:rPr>
          <w:color w:val="000000"/>
          <w:sz w:val="28"/>
          <w:szCs w:val="28"/>
        </w:rPr>
        <w:t>ку</w:t>
      </w:r>
      <w:proofErr w:type="spellEnd"/>
      <w:r w:rsidRPr="00C04B59">
        <w:rPr>
          <w:color w:val="000000"/>
          <w:sz w:val="28"/>
          <w:szCs w:val="28"/>
        </w:rPr>
        <w:t>!</w:t>
      </w:r>
    </w:p>
    <w:p w:rsidR="00CA1DD4" w:rsidRPr="00C04B59" w:rsidRDefault="00CA1DD4" w:rsidP="00C04B5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CA1DD4" w:rsidRPr="00C04B59" w:rsidSect="001A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73A"/>
    <w:multiLevelType w:val="multilevel"/>
    <w:tmpl w:val="D1C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89D"/>
    <w:rsid w:val="0001689D"/>
    <w:rsid w:val="000557E7"/>
    <w:rsid w:val="00084ACB"/>
    <w:rsid w:val="000C4729"/>
    <w:rsid w:val="000F7E93"/>
    <w:rsid w:val="0012458F"/>
    <w:rsid w:val="0016253A"/>
    <w:rsid w:val="001A741B"/>
    <w:rsid w:val="001C5C84"/>
    <w:rsid w:val="001E5AB2"/>
    <w:rsid w:val="002273BE"/>
    <w:rsid w:val="00264901"/>
    <w:rsid w:val="00276FFF"/>
    <w:rsid w:val="0028482B"/>
    <w:rsid w:val="003638AB"/>
    <w:rsid w:val="00374C41"/>
    <w:rsid w:val="00390754"/>
    <w:rsid w:val="003A5E38"/>
    <w:rsid w:val="00401B6E"/>
    <w:rsid w:val="004320AB"/>
    <w:rsid w:val="004C3283"/>
    <w:rsid w:val="00515F40"/>
    <w:rsid w:val="00525D9D"/>
    <w:rsid w:val="00553488"/>
    <w:rsid w:val="005979C6"/>
    <w:rsid w:val="005C7429"/>
    <w:rsid w:val="005E6CAE"/>
    <w:rsid w:val="00647F4F"/>
    <w:rsid w:val="006D1E3E"/>
    <w:rsid w:val="0078042B"/>
    <w:rsid w:val="0078599F"/>
    <w:rsid w:val="0078676C"/>
    <w:rsid w:val="008146F2"/>
    <w:rsid w:val="008830F7"/>
    <w:rsid w:val="00890451"/>
    <w:rsid w:val="00907341"/>
    <w:rsid w:val="00946725"/>
    <w:rsid w:val="00956CA0"/>
    <w:rsid w:val="00981C54"/>
    <w:rsid w:val="00A07201"/>
    <w:rsid w:val="00A12D17"/>
    <w:rsid w:val="00A15C04"/>
    <w:rsid w:val="00A27832"/>
    <w:rsid w:val="00A904C1"/>
    <w:rsid w:val="00AD76E0"/>
    <w:rsid w:val="00AE6548"/>
    <w:rsid w:val="00B022EF"/>
    <w:rsid w:val="00B03ACC"/>
    <w:rsid w:val="00B520B2"/>
    <w:rsid w:val="00BF219B"/>
    <w:rsid w:val="00C04B59"/>
    <w:rsid w:val="00CA1DD4"/>
    <w:rsid w:val="00D50FAB"/>
    <w:rsid w:val="00D53C89"/>
    <w:rsid w:val="00D67BF3"/>
    <w:rsid w:val="00D95253"/>
    <w:rsid w:val="00DA251E"/>
    <w:rsid w:val="00E04D88"/>
    <w:rsid w:val="00E2013B"/>
    <w:rsid w:val="00E30470"/>
    <w:rsid w:val="00E91810"/>
    <w:rsid w:val="00EC17BC"/>
    <w:rsid w:val="00EC7876"/>
    <w:rsid w:val="00F67D61"/>
    <w:rsid w:val="00F9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Жуковские</dc:creator>
  <cp:lastModifiedBy>а</cp:lastModifiedBy>
  <cp:revision>4</cp:revision>
  <dcterms:created xsi:type="dcterms:W3CDTF">2019-03-26T10:02:00Z</dcterms:created>
  <dcterms:modified xsi:type="dcterms:W3CDTF">2022-01-10T18:15:00Z</dcterms:modified>
</cp:coreProperties>
</file>