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E6" w:rsidRDefault="008D41E6" w:rsidP="008D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E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"Использование камешков </w:t>
      </w:r>
      <w:proofErr w:type="spellStart"/>
      <w:r w:rsidRPr="008D41E6">
        <w:rPr>
          <w:rFonts w:ascii="Times New Roman" w:hAnsi="Times New Roman" w:cs="Times New Roman"/>
          <w:b/>
          <w:sz w:val="28"/>
          <w:szCs w:val="28"/>
        </w:rPr>
        <w:t>марблс</w:t>
      </w:r>
      <w:proofErr w:type="spellEnd"/>
      <w:r w:rsidRPr="008D41E6">
        <w:rPr>
          <w:rFonts w:ascii="Times New Roman" w:hAnsi="Times New Roman" w:cs="Times New Roman"/>
          <w:b/>
          <w:sz w:val="28"/>
          <w:szCs w:val="28"/>
        </w:rPr>
        <w:t xml:space="preserve"> в коррекционной работе учителя-логопеда у дошкольников с тяжелыми нарушениями речи"</w:t>
      </w:r>
    </w:p>
    <w:p w:rsidR="008D41E6" w:rsidRDefault="008D41E6" w:rsidP="008D41E6">
      <w:pPr>
        <w:rPr>
          <w:rFonts w:ascii="Times New Roman" w:hAnsi="Times New Roman" w:cs="Times New Roman"/>
          <w:b/>
          <w:sz w:val="28"/>
          <w:szCs w:val="28"/>
        </w:rPr>
      </w:pPr>
    </w:p>
    <w:p w:rsidR="008D41E6" w:rsidRDefault="008D41E6" w:rsidP="008D41E6">
      <w:pPr>
        <w:rPr>
          <w:rFonts w:ascii="Times New Roman" w:hAnsi="Times New Roman" w:cs="Times New Roman"/>
          <w:b/>
          <w:sz w:val="28"/>
          <w:szCs w:val="28"/>
        </w:rPr>
      </w:pP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Основная задача учителя-логопеда – воспитание у детей правильной, чёткой, выразительной, связной речи. Но когда речь идет о детях с тяжелыми нарушениями речи (ТНР), тут без специально организованных условий не обойтись. Специалист постоянно находится в поисках новых идей, технологий, приемов. Старается разнообразить педагогический процесс, удержать интерес ребенка как можно дольше.  Необходимо постоянно поддерживать положительный эмоциональный настрой, мотивацию, требуется чаще сглаживать эмоциональную лабильность.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Ища такие пути в своей работе, мною было  разработана  интересная, нетрадиционная методика с использованием камешков </w:t>
      </w:r>
      <w:proofErr w:type="spellStart"/>
      <w:r w:rsidRPr="008D41E6">
        <w:rPr>
          <w:rFonts w:ascii="Times New Roman" w:hAnsi="Times New Roman" w:cs="Times New Roman"/>
          <w:sz w:val="24"/>
          <w:szCs w:val="24"/>
        </w:rPr>
        <w:fldChar w:fldCharType="begin"/>
      </w:r>
      <w:r w:rsidRPr="008D41E6">
        <w:rPr>
          <w:rFonts w:ascii="Times New Roman" w:hAnsi="Times New Roman" w:cs="Times New Roman"/>
          <w:sz w:val="24"/>
          <w:szCs w:val="24"/>
        </w:rPr>
        <w:instrText xml:space="preserve"> HYPERLINK "https://logopeddoma.ru/load/logopedicheskie_posobija_na_zakaz/vesjolaja_azbuka_s_kameshkami_marbls/9-1-0-130" </w:instrText>
      </w:r>
      <w:r w:rsidRPr="008D41E6">
        <w:rPr>
          <w:rFonts w:ascii="Times New Roman" w:hAnsi="Times New Roman" w:cs="Times New Roman"/>
          <w:sz w:val="24"/>
          <w:szCs w:val="24"/>
        </w:rPr>
        <w:fldChar w:fldCharType="separate"/>
      </w:r>
      <w:r w:rsidRPr="008D41E6">
        <w:rPr>
          <w:rStyle w:val="a3"/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8D41E6">
        <w:rPr>
          <w:rFonts w:ascii="Times New Roman" w:hAnsi="Times New Roman" w:cs="Times New Roman"/>
          <w:sz w:val="24"/>
          <w:szCs w:val="24"/>
        </w:rPr>
        <w:fldChar w:fldCharType="end"/>
      </w:r>
      <w:r w:rsidRPr="008D41E6">
        <w:rPr>
          <w:rFonts w:ascii="Times New Roman" w:hAnsi="Times New Roman" w:cs="Times New Roman"/>
          <w:sz w:val="24"/>
          <w:szCs w:val="24"/>
        </w:rPr>
        <w:t>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На занятиях можно использовать разнообразные  камешки, которые размещаются в вазы, банки, либо контейнеры: круглые большие и маленькие, квадратные, разноцветные. При первой встрече с ними дети оживают, трогают, хотят поиграть. Стучат, звенят ими.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Когда происходит знакомство с камешками, обращаем внимание детей на цвет, размер, текстуру. Предлагаем  опустить руки в вазу и набрать полный кулак, затем сразу двумя ладонями. Можно выложить на внутренней стороне рук до локтя, на тыльной стороне ладони. Поупражняться  захватом «кулачковый», «щепотью», «пинцетный».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Камешки </w:t>
      </w:r>
      <w:proofErr w:type="spellStart"/>
      <w:r w:rsidRPr="008D41E6">
        <w:rPr>
          <w:rFonts w:ascii="Times New Roman" w:hAnsi="Times New Roman" w:cs="Times New Roman"/>
          <w:sz w:val="24"/>
          <w:szCs w:val="24"/>
        </w:rPr>
        <w:fldChar w:fldCharType="begin"/>
      </w:r>
      <w:r w:rsidRPr="008D41E6">
        <w:rPr>
          <w:rFonts w:ascii="Times New Roman" w:hAnsi="Times New Roman" w:cs="Times New Roman"/>
          <w:sz w:val="24"/>
          <w:szCs w:val="24"/>
        </w:rPr>
        <w:instrText xml:space="preserve"> HYPERLINK "https://logopeddoma.ru/load/logopedicheskie_posobija_na_zakaz/kartoteka_kartinok_dlja_kameshkov_marbls_ovoshhi/9-1-0-129" </w:instrText>
      </w:r>
      <w:r w:rsidRPr="008D41E6">
        <w:rPr>
          <w:rFonts w:ascii="Times New Roman" w:hAnsi="Times New Roman" w:cs="Times New Roman"/>
          <w:sz w:val="24"/>
          <w:szCs w:val="24"/>
        </w:rPr>
        <w:fldChar w:fldCharType="separate"/>
      </w:r>
      <w:r w:rsidRPr="008D41E6">
        <w:rPr>
          <w:rStyle w:val="a3"/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8D41E6">
        <w:rPr>
          <w:rFonts w:ascii="Times New Roman" w:hAnsi="Times New Roman" w:cs="Times New Roman"/>
          <w:sz w:val="24"/>
          <w:szCs w:val="24"/>
        </w:rPr>
        <w:fldChar w:fldCharType="end"/>
      </w:r>
      <w:r w:rsidRPr="008D41E6">
        <w:rPr>
          <w:rFonts w:ascii="Times New Roman" w:hAnsi="Times New Roman" w:cs="Times New Roman"/>
          <w:sz w:val="24"/>
          <w:szCs w:val="24"/>
        </w:rPr>
        <w:t> используются в различных блоках коррекции у дошкольников с ТНР:</w:t>
      </w:r>
    </w:p>
    <w:p w:rsidR="008D41E6" w:rsidRPr="008D41E6" w:rsidRDefault="008D41E6" w:rsidP="008D41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Артикуляционная гимнастика (на индивидуальных занятиях и с группой детей);</w:t>
      </w:r>
    </w:p>
    <w:p w:rsidR="008D41E6" w:rsidRPr="008D41E6" w:rsidRDefault="008D41E6" w:rsidP="008D41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8D41E6" w:rsidRPr="008D41E6" w:rsidRDefault="008D41E6" w:rsidP="008D41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Автоматизация поставленных звуков;</w:t>
      </w:r>
    </w:p>
    <w:p w:rsidR="008D41E6" w:rsidRPr="008D41E6" w:rsidRDefault="008D41E6" w:rsidP="008D41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Формирование слоговой структуры слова;</w:t>
      </w:r>
    </w:p>
    <w:p w:rsidR="008D41E6" w:rsidRPr="008D41E6" w:rsidRDefault="008D41E6" w:rsidP="008D41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Развитие лексики, грамматики;</w:t>
      </w:r>
    </w:p>
    <w:p w:rsidR="008D41E6" w:rsidRPr="008D41E6" w:rsidRDefault="008D41E6" w:rsidP="008D41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Развитие связной речи;</w:t>
      </w:r>
    </w:p>
    <w:p w:rsidR="008D41E6" w:rsidRPr="008D41E6" w:rsidRDefault="008D41E6" w:rsidP="008D41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Подготовка к обучению грамоте;</w:t>
      </w:r>
    </w:p>
    <w:p w:rsidR="008D41E6" w:rsidRPr="008D41E6" w:rsidRDefault="008D41E6" w:rsidP="008D41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 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b/>
          <w:bCs/>
          <w:sz w:val="24"/>
          <w:szCs w:val="24"/>
        </w:rPr>
        <w:t>Артикуляционная гимнастика</w:t>
      </w:r>
      <w:r w:rsidRPr="008D41E6">
        <w:rPr>
          <w:rFonts w:ascii="Times New Roman" w:hAnsi="Times New Roman" w:cs="Times New Roman"/>
          <w:bCs/>
          <w:sz w:val="24"/>
          <w:szCs w:val="24"/>
        </w:rPr>
        <w:t> </w:t>
      </w:r>
      <w:r w:rsidRPr="008D41E6">
        <w:rPr>
          <w:rFonts w:ascii="Times New Roman" w:hAnsi="Times New Roman" w:cs="Times New Roman"/>
          <w:sz w:val="24"/>
          <w:szCs w:val="24"/>
        </w:rPr>
        <w:t>(проводится индивидуально и с подгруппой детей).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 xml:space="preserve">При проведении задания, используется самостоятельно разработанное пособие для камешков </w:t>
      </w:r>
      <w:proofErr w:type="spellStart"/>
      <w:r w:rsidRPr="008D41E6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8D41E6">
        <w:rPr>
          <w:rFonts w:ascii="Times New Roman" w:hAnsi="Times New Roman" w:cs="Times New Roman"/>
          <w:sz w:val="24"/>
          <w:szCs w:val="24"/>
        </w:rPr>
        <w:t>. После правильного выполнения артикуляционного упражнения, ребенок закрывает картинку камешком (пособие многофункциональное, можно использовать также и с липучками)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Также можно использовать  не только органы артикуляционного аппарата, но и задействовать руки детей.</w:t>
      </w:r>
    </w:p>
    <w:p w:rsidR="008D41E6" w:rsidRPr="008D41E6" w:rsidRDefault="008D41E6" w:rsidP="008D41E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Упражнение «Трубочка» (вытягиваем губы вперед и удерживаем камешек, зажатый двумя ладонями).</w:t>
      </w:r>
    </w:p>
    <w:p w:rsidR="008D41E6" w:rsidRPr="008D41E6" w:rsidRDefault="008D41E6" w:rsidP="008D41E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Упражнение «Лопатка» (удерживаем широкий, расслабленный язык на нижней губе, одновременно держим камешки на открытой ладошке).</w:t>
      </w:r>
    </w:p>
    <w:p w:rsidR="008D41E6" w:rsidRPr="008D41E6" w:rsidRDefault="008D41E6" w:rsidP="008D41E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 xml:space="preserve">Упражнение «Часики» (просим детей выполнить упражнение, одновременно дотрагиваясь камешком до левой и правой щеки, </w:t>
      </w:r>
      <w:proofErr w:type="spellStart"/>
      <w:r w:rsidRPr="008D41E6">
        <w:rPr>
          <w:rFonts w:ascii="Times New Roman" w:hAnsi="Times New Roman" w:cs="Times New Roman"/>
          <w:sz w:val="24"/>
          <w:szCs w:val="24"/>
        </w:rPr>
        <w:t>содружественно</w:t>
      </w:r>
      <w:proofErr w:type="spellEnd"/>
      <w:r w:rsidRPr="008D41E6">
        <w:rPr>
          <w:rFonts w:ascii="Times New Roman" w:hAnsi="Times New Roman" w:cs="Times New Roman"/>
          <w:sz w:val="24"/>
          <w:szCs w:val="24"/>
        </w:rPr>
        <w:t xml:space="preserve"> с языком) и </w:t>
      </w:r>
      <w:proofErr w:type="spellStart"/>
      <w:r w:rsidRPr="008D41E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D41E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 </w:t>
      </w:r>
    </w:p>
    <w:p w:rsidR="008D41E6" w:rsidRPr="008D41E6" w:rsidRDefault="008D41E6" w:rsidP="008D41E6">
      <w:pPr>
        <w:rPr>
          <w:rFonts w:ascii="Times New Roman" w:hAnsi="Times New Roman" w:cs="Times New Roman"/>
          <w:b/>
          <w:sz w:val="24"/>
          <w:szCs w:val="24"/>
        </w:rPr>
      </w:pPr>
      <w:r w:rsidRPr="008D41E6">
        <w:rPr>
          <w:rFonts w:ascii="Times New Roman" w:hAnsi="Times New Roman" w:cs="Times New Roman"/>
          <w:b/>
          <w:bCs/>
          <w:sz w:val="24"/>
          <w:szCs w:val="24"/>
        </w:rPr>
        <w:t>Дыхательная гимнастика.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lastRenderedPageBreak/>
        <w:t xml:space="preserve">Для упражнений по формированию правильного речевого дыхания дети самостоятельно выкладывают на столе </w:t>
      </w:r>
      <w:proofErr w:type="gramStart"/>
      <w:r w:rsidRPr="008D41E6">
        <w:rPr>
          <w:rFonts w:ascii="Times New Roman" w:hAnsi="Times New Roman" w:cs="Times New Roman"/>
          <w:sz w:val="24"/>
          <w:szCs w:val="24"/>
        </w:rPr>
        <w:t>дорожку</w:t>
      </w:r>
      <w:proofErr w:type="gramEnd"/>
      <w:r w:rsidRPr="008D41E6">
        <w:rPr>
          <w:rFonts w:ascii="Times New Roman" w:hAnsi="Times New Roman" w:cs="Times New Roman"/>
          <w:sz w:val="24"/>
          <w:szCs w:val="24"/>
        </w:rPr>
        <w:t xml:space="preserve"> и выполнять упражнение.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Используются такие игры как </w:t>
      </w:r>
      <w:r w:rsidRPr="008D41E6">
        <w:rPr>
          <w:rFonts w:ascii="Times New Roman" w:hAnsi="Times New Roman" w:cs="Times New Roman"/>
          <w:i/>
          <w:iCs/>
          <w:sz w:val="24"/>
          <w:szCs w:val="24"/>
        </w:rPr>
        <w:t>«Футбол», «Прожорливые фрукты».</w:t>
      </w:r>
    </w:p>
    <w:p w:rsidR="008D41E6" w:rsidRPr="008D41E6" w:rsidRDefault="008D41E6" w:rsidP="008D41E6">
      <w:pPr>
        <w:rPr>
          <w:rFonts w:ascii="Times New Roman" w:hAnsi="Times New Roman" w:cs="Times New Roman"/>
          <w:b/>
          <w:sz w:val="24"/>
          <w:szCs w:val="24"/>
        </w:rPr>
      </w:pPr>
      <w:r w:rsidRPr="008D41E6">
        <w:rPr>
          <w:rFonts w:ascii="Times New Roman" w:hAnsi="Times New Roman" w:cs="Times New Roman"/>
          <w:b/>
          <w:bCs/>
          <w:sz w:val="24"/>
          <w:szCs w:val="24"/>
        </w:rPr>
        <w:t>Автоматизация поставленных звуков</w:t>
      </w:r>
    </w:p>
    <w:p w:rsid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Ребенок должен правильно произнести слово до трех, четырех, шести раз подряд. За каждое слово, ребенок выкладывает камешек, заполняя всю карточку.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b/>
          <w:bCs/>
          <w:sz w:val="24"/>
          <w:szCs w:val="24"/>
        </w:rPr>
        <w:t>Работа над слоговой структурой слова.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 xml:space="preserve">Для отработки слоговой структуры слова используется </w:t>
      </w:r>
      <w:proofErr w:type="gramStart"/>
      <w:r w:rsidRPr="008D41E6">
        <w:rPr>
          <w:rFonts w:ascii="Times New Roman" w:hAnsi="Times New Roman" w:cs="Times New Roman"/>
          <w:sz w:val="24"/>
          <w:szCs w:val="24"/>
        </w:rPr>
        <w:t>готовый наглядный</w:t>
      </w:r>
      <w:proofErr w:type="gramEnd"/>
      <w:r w:rsidRPr="008D41E6">
        <w:rPr>
          <w:rFonts w:ascii="Times New Roman" w:hAnsi="Times New Roman" w:cs="Times New Roman"/>
          <w:sz w:val="24"/>
          <w:szCs w:val="24"/>
        </w:rPr>
        <w:t xml:space="preserve"> вариант с подсказками. Ребенок по слогам произносит слова, по очереди выкладывая камешки из двух, трех, четырех слогов, в зависимости от уровня нарушения. Картинки меняются по мере усложнения. Либо выкладываются камешки без зрительной опоры, опираясь на память.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41E6">
        <w:rPr>
          <w:rFonts w:ascii="Times New Roman" w:hAnsi="Times New Roman" w:cs="Times New Roman"/>
          <w:b/>
          <w:bCs/>
          <w:sz w:val="24"/>
          <w:szCs w:val="24"/>
        </w:rPr>
        <w:t>Лексический</w:t>
      </w:r>
      <w:proofErr w:type="gramEnd"/>
      <w:r w:rsidRPr="008D41E6">
        <w:rPr>
          <w:rFonts w:ascii="Times New Roman" w:hAnsi="Times New Roman" w:cs="Times New Roman"/>
          <w:b/>
          <w:bCs/>
          <w:sz w:val="24"/>
          <w:szCs w:val="24"/>
        </w:rPr>
        <w:t xml:space="preserve"> стой речи.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«Слова-противоположности». При закреплении слов-антонимов используются наглядный материал. Учим сравнивать предметы, выделяя противоположные признаки. Например, даем ребенку задания для выкладывания длинного и короткого карандаша. Рядом на карточке выкладываем длинную и короткую дорожку из камешков.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b/>
          <w:bCs/>
          <w:sz w:val="24"/>
          <w:szCs w:val="24"/>
        </w:rPr>
        <w:t>Грамматический строй речи.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Дети с ТНР имеют трудности в использовании предлогов в речи, поэтому закрепление проходит по специально изготовленным карточкам. На ней изображена картинка, схема предлогов. Ребенок составляет предложение по картинке, выкладывая камешек на схему предлога. Тут же уточняется правильное произношение и словарный запас. Перед заданиями необходимо подготовительная работа!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Игра на усвоение существительных в уменьшительной форме. </w:t>
      </w:r>
      <w:r w:rsidRPr="008D41E6">
        <w:rPr>
          <w:rFonts w:ascii="Times New Roman" w:hAnsi="Times New Roman" w:cs="Times New Roman"/>
          <w:i/>
          <w:iCs/>
          <w:sz w:val="24"/>
          <w:szCs w:val="24"/>
        </w:rPr>
        <w:t xml:space="preserve">«Поможем </w:t>
      </w:r>
      <w:proofErr w:type="spellStart"/>
      <w:r w:rsidRPr="008D41E6">
        <w:rPr>
          <w:rFonts w:ascii="Times New Roman" w:hAnsi="Times New Roman" w:cs="Times New Roman"/>
          <w:i/>
          <w:iCs/>
          <w:sz w:val="24"/>
          <w:szCs w:val="24"/>
        </w:rPr>
        <w:t>Дюймовочке</w:t>
      </w:r>
      <w:proofErr w:type="spellEnd"/>
      <w:r w:rsidRPr="008D41E6">
        <w:rPr>
          <w:rFonts w:ascii="Times New Roman" w:hAnsi="Times New Roman" w:cs="Times New Roman"/>
          <w:i/>
          <w:iCs/>
          <w:sz w:val="24"/>
          <w:szCs w:val="24"/>
        </w:rPr>
        <w:t xml:space="preserve"> выбраться из болота»</w:t>
      </w:r>
      <w:r w:rsidRPr="008D41E6">
        <w:rPr>
          <w:rFonts w:ascii="Times New Roman" w:hAnsi="Times New Roman" w:cs="Times New Roman"/>
          <w:sz w:val="24"/>
          <w:szCs w:val="24"/>
        </w:rPr>
        <w:t> Детям предлагается назвать каждую игрушку ласково и после произнесения положить камешек</w:t>
      </w:r>
    </w:p>
    <w:p w:rsid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Игра </w:t>
      </w:r>
      <w:r w:rsidRPr="008D41E6">
        <w:rPr>
          <w:rFonts w:ascii="Times New Roman" w:hAnsi="Times New Roman" w:cs="Times New Roman"/>
          <w:i/>
          <w:iCs/>
          <w:sz w:val="24"/>
          <w:szCs w:val="24"/>
        </w:rPr>
        <w:t>«Согласование числительных с существительными»</w:t>
      </w:r>
      <w:r w:rsidRPr="008D41E6">
        <w:rPr>
          <w:rFonts w:ascii="Times New Roman" w:hAnsi="Times New Roman" w:cs="Times New Roman"/>
          <w:sz w:val="24"/>
          <w:szCs w:val="24"/>
        </w:rPr>
        <w:t>. Одна лиса, две лисы, пять лис. Формируем у ребенка навык согласования количественных числительных с существительными.</w:t>
      </w:r>
    </w:p>
    <w:p w:rsid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 xml:space="preserve">Многофункциональная дидактическая игра с камешками </w:t>
      </w:r>
      <w:proofErr w:type="spellStart"/>
      <w:r w:rsidRPr="008D41E6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8D41E6">
        <w:rPr>
          <w:rFonts w:ascii="Times New Roman" w:hAnsi="Times New Roman" w:cs="Times New Roman"/>
          <w:sz w:val="24"/>
          <w:szCs w:val="24"/>
        </w:rPr>
        <w:t>. </w:t>
      </w:r>
      <w:r w:rsidRPr="008D41E6">
        <w:rPr>
          <w:rFonts w:ascii="Times New Roman" w:hAnsi="Times New Roman" w:cs="Times New Roman"/>
          <w:i/>
          <w:iCs/>
          <w:sz w:val="24"/>
          <w:szCs w:val="24"/>
        </w:rPr>
        <w:t>«Чей поезд быстрее поедет»</w:t>
      </w:r>
      <w:r w:rsidRPr="008D41E6">
        <w:rPr>
          <w:rFonts w:ascii="Times New Roman" w:hAnsi="Times New Roman" w:cs="Times New Roman"/>
          <w:sz w:val="24"/>
          <w:szCs w:val="24"/>
        </w:rPr>
        <w:t>. Логопед дает задание, дети по очереди его выполняют, получают камешек и кладут его на вагоны. Чей поезд быстрее всех будет заполнен камешками, тот поедет быстрее и победит. Задания можно давать на развитие грамматического строя речи, например: </w:t>
      </w:r>
      <w:r w:rsidRPr="008D41E6">
        <w:rPr>
          <w:rFonts w:ascii="Times New Roman" w:hAnsi="Times New Roman" w:cs="Times New Roman"/>
          <w:i/>
          <w:iCs/>
          <w:sz w:val="24"/>
          <w:szCs w:val="24"/>
        </w:rPr>
        <w:t>«Назови ласково», «</w:t>
      </w:r>
      <w:proofErr w:type="gramStart"/>
      <w:r w:rsidRPr="008D41E6">
        <w:rPr>
          <w:rFonts w:ascii="Times New Roman" w:hAnsi="Times New Roman" w:cs="Times New Roman"/>
          <w:i/>
          <w:iCs/>
          <w:sz w:val="24"/>
          <w:szCs w:val="24"/>
        </w:rPr>
        <w:t>Один-много</w:t>
      </w:r>
      <w:proofErr w:type="gramEnd"/>
      <w:r w:rsidRPr="008D41E6">
        <w:rPr>
          <w:rFonts w:ascii="Times New Roman" w:hAnsi="Times New Roman" w:cs="Times New Roman"/>
          <w:i/>
          <w:iCs/>
          <w:sz w:val="24"/>
          <w:szCs w:val="24"/>
        </w:rPr>
        <w:t>», «Назови какой, какая?»</w:t>
      </w:r>
      <w:r w:rsidRPr="008D41E6">
        <w:rPr>
          <w:rFonts w:ascii="Times New Roman" w:hAnsi="Times New Roman" w:cs="Times New Roman"/>
          <w:sz w:val="24"/>
          <w:szCs w:val="24"/>
        </w:rPr>
        <w:t xml:space="preserve"> на согласование существительных с глаголом (машина </w:t>
      </w:r>
      <w:proofErr w:type="spellStart"/>
      <w:r w:rsidRPr="008D41E6">
        <w:rPr>
          <w:rFonts w:ascii="Times New Roman" w:hAnsi="Times New Roman" w:cs="Times New Roman"/>
          <w:sz w:val="24"/>
          <w:szCs w:val="24"/>
        </w:rPr>
        <w:t>едет-машины</w:t>
      </w:r>
      <w:proofErr w:type="spellEnd"/>
      <w:r w:rsidRPr="008D41E6">
        <w:rPr>
          <w:rFonts w:ascii="Times New Roman" w:hAnsi="Times New Roman" w:cs="Times New Roman"/>
          <w:sz w:val="24"/>
          <w:szCs w:val="24"/>
        </w:rPr>
        <w:t xml:space="preserve"> едут) и т.д.</w:t>
      </w:r>
    </w:p>
    <w:p w:rsid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i/>
          <w:iCs/>
          <w:sz w:val="24"/>
          <w:szCs w:val="24"/>
        </w:rPr>
        <w:t>«Интеллектуальная карта».</w:t>
      </w:r>
      <w:r w:rsidRPr="008D41E6">
        <w:rPr>
          <w:rFonts w:ascii="Times New Roman" w:hAnsi="Times New Roman" w:cs="Times New Roman"/>
          <w:sz w:val="24"/>
          <w:szCs w:val="24"/>
        </w:rPr>
        <w:t xml:space="preserve"> Работая над связной </w:t>
      </w:r>
      <w:proofErr w:type="gramStart"/>
      <w:r w:rsidRPr="008D41E6">
        <w:rPr>
          <w:rFonts w:ascii="Times New Roman" w:hAnsi="Times New Roman" w:cs="Times New Roman"/>
          <w:sz w:val="24"/>
          <w:szCs w:val="24"/>
        </w:rPr>
        <w:t>речью</w:t>
      </w:r>
      <w:proofErr w:type="gramEnd"/>
      <w:r w:rsidRPr="008D41E6">
        <w:rPr>
          <w:rFonts w:ascii="Times New Roman" w:hAnsi="Times New Roman" w:cs="Times New Roman"/>
          <w:sz w:val="24"/>
          <w:szCs w:val="24"/>
        </w:rPr>
        <w:t xml:space="preserve"> применяется технология </w:t>
      </w:r>
      <w:r w:rsidRPr="008D41E6">
        <w:rPr>
          <w:rFonts w:ascii="Times New Roman" w:hAnsi="Times New Roman" w:cs="Times New Roman"/>
          <w:i/>
          <w:iCs/>
          <w:sz w:val="24"/>
          <w:szCs w:val="24"/>
        </w:rPr>
        <w:t>«Интеллект-карта»</w:t>
      </w:r>
      <w:r w:rsidRPr="008D41E6">
        <w:rPr>
          <w:rFonts w:ascii="Times New Roman" w:hAnsi="Times New Roman" w:cs="Times New Roman"/>
          <w:sz w:val="24"/>
          <w:szCs w:val="24"/>
        </w:rPr>
        <w:t xml:space="preserve">. Удобное пособие для групповой и индивидуальной работы. В данном случае представлена лексическая тема «Осень». Задание заключается в том, чтобы закрепить тему, составить предложения по картинкам, закрывая их камешками </w:t>
      </w:r>
      <w:proofErr w:type="spellStart"/>
      <w:r w:rsidRPr="008D41E6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8D41E6">
        <w:rPr>
          <w:rFonts w:ascii="Times New Roman" w:hAnsi="Times New Roman" w:cs="Times New Roman"/>
          <w:sz w:val="24"/>
          <w:szCs w:val="24"/>
        </w:rPr>
        <w:t>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b/>
          <w:bCs/>
          <w:sz w:val="24"/>
          <w:szCs w:val="24"/>
        </w:rPr>
        <w:t>Подготовка к обучению грамоте.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Специально разработанные пособия помогают в работе на дифференциацию твердых и мягких согласных звуков в слогах и словах. Логопед читает слоги или слова, либо дети самостоятельно выполняют задание, где слышится звук мягко, кладется зеленый камешек, где твердо-синий.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 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b/>
          <w:bCs/>
          <w:sz w:val="24"/>
          <w:szCs w:val="24"/>
        </w:rPr>
        <w:t>Игры на развитие ориентировки в пространстве.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«Выложи по контуру». </w:t>
      </w:r>
      <w:r w:rsidRPr="008D41E6">
        <w:rPr>
          <w:rFonts w:ascii="Times New Roman" w:hAnsi="Times New Roman" w:cs="Times New Roman"/>
          <w:sz w:val="24"/>
          <w:szCs w:val="24"/>
        </w:rPr>
        <w:t>Дети выкладывают камешками геометрические фигуры по контуру.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Благодаря данному материалу у детей с тяжелыми нарушениями речи стабилизируется эмоциональный фон, коррекционная работа проходит динамично, разнообразно, в интересной для них  форме, а самое главное, эффективно.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b/>
          <w:bCs/>
          <w:sz w:val="24"/>
          <w:szCs w:val="24"/>
        </w:rPr>
        <w:t>Важно! </w:t>
      </w:r>
      <w:r w:rsidRPr="008D41E6">
        <w:rPr>
          <w:rFonts w:ascii="Times New Roman" w:hAnsi="Times New Roman" w:cs="Times New Roman"/>
          <w:sz w:val="24"/>
          <w:szCs w:val="24"/>
        </w:rPr>
        <w:t>Не стоит забывать, что применение камешков </w:t>
      </w:r>
      <w:proofErr w:type="spellStart"/>
      <w:r w:rsidRPr="008D41E6">
        <w:rPr>
          <w:rFonts w:ascii="Times New Roman" w:hAnsi="Times New Roman" w:cs="Times New Roman"/>
          <w:sz w:val="24"/>
          <w:szCs w:val="24"/>
        </w:rPr>
        <w:fldChar w:fldCharType="begin"/>
      </w:r>
      <w:r w:rsidRPr="008D41E6">
        <w:rPr>
          <w:rFonts w:ascii="Times New Roman" w:hAnsi="Times New Roman" w:cs="Times New Roman"/>
          <w:sz w:val="24"/>
          <w:szCs w:val="24"/>
        </w:rPr>
        <w:instrText xml:space="preserve"> HYPERLINK "https://logopeddoma.ru/load/logopedicheskie_posobija_na_zakaz/igry_brodilki_na_avtomatizaciju_zvukov_s_z_z_c_zh_ch_shh_l_r/9-1-0-124" </w:instrText>
      </w:r>
      <w:r w:rsidRPr="008D41E6">
        <w:rPr>
          <w:rFonts w:ascii="Times New Roman" w:hAnsi="Times New Roman" w:cs="Times New Roman"/>
          <w:sz w:val="24"/>
          <w:szCs w:val="24"/>
        </w:rPr>
        <w:fldChar w:fldCharType="separate"/>
      </w:r>
      <w:r w:rsidRPr="008D41E6">
        <w:rPr>
          <w:rStyle w:val="a3"/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8D41E6">
        <w:rPr>
          <w:rFonts w:ascii="Times New Roman" w:hAnsi="Times New Roman" w:cs="Times New Roman"/>
          <w:sz w:val="24"/>
          <w:szCs w:val="24"/>
        </w:rPr>
        <w:fldChar w:fldCharType="end"/>
      </w:r>
      <w:r w:rsidRPr="008D41E6">
        <w:rPr>
          <w:rFonts w:ascii="Times New Roman" w:hAnsi="Times New Roman" w:cs="Times New Roman"/>
          <w:sz w:val="24"/>
          <w:szCs w:val="24"/>
        </w:rPr>
        <w:t> нельзя рассматривать как самодеятельный метод коррекции. Его использование выступает в качестве вспомогательного средства, которое помогает стимулировать ребенка.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Выполнение упражнений с камешками не предполагает использования их детьми в самостоятельной деятельности, только под присмотром взрослого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Подбор упражнений осуществляется с учётом возрастных и индивидуальных возможностей детей.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  <w:r w:rsidRPr="008D41E6">
        <w:rPr>
          <w:rFonts w:ascii="Times New Roman" w:hAnsi="Times New Roman" w:cs="Times New Roman"/>
          <w:sz w:val="24"/>
          <w:szCs w:val="24"/>
        </w:rPr>
        <w:t>том возрастных и индивидуальных возможностей детей.</w:t>
      </w:r>
    </w:p>
    <w:p w:rsidR="008D41E6" w:rsidRPr="008D41E6" w:rsidRDefault="008D41E6" w:rsidP="008D41E6">
      <w:pPr>
        <w:rPr>
          <w:rFonts w:ascii="Times New Roman" w:hAnsi="Times New Roman" w:cs="Times New Roman"/>
          <w:sz w:val="24"/>
          <w:szCs w:val="24"/>
        </w:rPr>
      </w:pPr>
    </w:p>
    <w:p w:rsidR="005D7D1D" w:rsidRDefault="005D7D1D" w:rsidP="008D41E6">
      <w:pPr>
        <w:jc w:val="center"/>
      </w:pPr>
    </w:p>
    <w:sectPr w:rsidR="005D7D1D" w:rsidSect="008D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637"/>
    <w:multiLevelType w:val="multilevel"/>
    <w:tmpl w:val="6984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7A85"/>
    <w:multiLevelType w:val="multilevel"/>
    <w:tmpl w:val="1B40E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1E6"/>
    <w:rsid w:val="001B6EB4"/>
    <w:rsid w:val="00522E5C"/>
    <w:rsid w:val="005D7D1D"/>
    <w:rsid w:val="008D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8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1001</Words>
  <Characters>5712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2022-09-19T15:19:00Z</dcterms:created>
  <dcterms:modified xsi:type="dcterms:W3CDTF">2022-09-19T15:25:00Z</dcterms:modified>
</cp:coreProperties>
</file>