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54"/>
          <w:szCs w:val="54"/>
          <w:lang w:eastAsia="ru-RU"/>
        </w:rPr>
      </w:pPr>
      <w:r w:rsidRPr="0096068C">
        <w:rPr>
          <w:rFonts w:ascii="ff1" w:eastAsia="Times New Roman" w:hAnsi="ff1" w:cs="Helvetica"/>
          <w:color w:val="000000"/>
          <w:sz w:val="54"/>
          <w:lang w:eastAsia="ru-RU"/>
        </w:rPr>
        <w:t xml:space="preserve">   </w:t>
      </w:r>
      <w:r w:rsidRPr="0096068C">
        <w:rPr>
          <w:rFonts w:ascii="inherit" w:eastAsia="Times New Roman" w:hAnsi="inherit" w:cs="Helvetica"/>
          <w:color w:val="000000"/>
          <w:sz w:val="84"/>
          <w:lang w:eastAsia="ru-RU"/>
        </w:rPr>
        <w:t xml:space="preserve">Крещение </w:t>
      </w:r>
      <w:r w:rsidRPr="0096068C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  <w:r w:rsidRPr="0096068C">
        <w:rPr>
          <w:rFonts w:ascii="inherit" w:eastAsia="Times New Roman" w:hAnsi="inherit" w:cs="Helvetica"/>
          <w:color w:val="000000"/>
          <w:sz w:val="84"/>
          <w:lang w:eastAsia="ru-RU"/>
        </w:rPr>
        <w:t>Господне</w:t>
      </w:r>
      <w:proofErr w:type="gramStart"/>
      <w:r w:rsidRPr="0096068C">
        <w:rPr>
          <w:rFonts w:ascii="ff1" w:eastAsia="Times New Roman" w:hAnsi="ff1" w:cs="Helvetica"/>
          <w:color w:val="000000"/>
          <w:sz w:val="84"/>
          <w:lang w:eastAsia="ru-RU"/>
        </w:rPr>
        <w:t xml:space="preserve"> .</w:t>
      </w:r>
      <w:proofErr w:type="gramEnd"/>
      <w:r w:rsidRPr="0096068C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  <w:r w:rsidRPr="0096068C">
        <w:rPr>
          <w:rFonts w:ascii="inherit" w:eastAsia="Times New Roman" w:hAnsi="inherit" w:cs="Helvetica"/>
          <w:color w:val="000000"/>
          <w:sz w:val="84"/>
          <w:lang w:eastAsia="ru-RU"/>
        </w:rPr>
        <w:t>Богоявление.</w:t>
      </w:r>
      <w:r w:rsidRPr="0096068C">
        <w:rPr>
          <w:rFonts w:ascii="ff1" w:eastAsia="Times New Roman" w:hAnsi="ff1" w:cs="Helvetica"/>
          <w:color w:val="000000"/>
          <w:sz w:val="54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54"/>
          <w:szCs w:val="54"/>
          <w:lang w:eastAsia="ru-RU"/>
        </w:rPr>
      </w:pPr>
      <w:r w:rsidRPr="0096068C">
        <w:rPr>
          <w:rFonts w:ascii="ff1" w:eastAsia="Times New Roman" w:hAnsi="ff1" w:cs="Helvetica"/>
          <w:color w:val="000000"/>
          <w:sz w:val="54"/>
          <w:szCs w:val="54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96068C">
        <w:rPr>
          <w:rFonts w:ascii="ff2" w:eastAsia="Times New Roman" w:hAnsi="ff2" w:cs="Helvetica"/>
          <w:color w:val="000000"/>
          <w:sz w:val="84"/>
          <w:szCs w:val="84"/>
          <w:lang w:eastAsia="ru-RU"/>
        </w:rPr>
        <w:t>Цели</w:t>
      </w:r>
      <w:proofErr w:type="gramStart"/>
      <w:r w:rsidRPr="0096068C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 </w:t>
      </w:r>
      <w:r w:rsidRPr="0096068C">
        <w:rPr>
          <w:rFonts w:ascii="ff1" w:eastAsia="Times New Roman" w:hAnsi="ff1" w:cs="Helvetica"/>
          <w:color w:val="000000"/>
          <w:sz w:val="84"/>
          <w:lang w:eastAsia="ru-RU"/>
        </w:rPr>
        <w:t>:</w:t>
      </w:r>
      <w:proofErr w:type="gramEnd"/>
      <w:r w:rsidRPr="0096068C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Дать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представление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том,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что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мир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пронизан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любовью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Бога,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Бог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любит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хранит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каждого человека, живущего на земле.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Господня, историей праздника, традициями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,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связанными с ним.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Воспитывать чувство личной сопричастности празднику.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Оборудование и материалы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к занятию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1. Большая икона или репродукция иконы праздника Крещения Господня.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2. Фотография реки Иордан из альбома о Святой Земле.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3. Небольшие листочки бумаги, цветные карандаши.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4.Мультимедийное оборудование для воспроизведения видео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-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аудиоматериала.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pStyle w:val="headline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96068C">
        <w:rPr>
          <w:rFonts w:ascii="ff4" w:hAnsi="ff4" w:cs="Helvetica"/>
          <w:color w:val="000000"/>
          <w:sz w:val="72"/>
          <w:szCs w:val="72"/>
        </w:rPr>
        <w:t xml:space="preserve"> </w:t>
      </w:r>
      <w:r w:rsidRPr="0096068C">
        <w:rPr>
          <w:rFonts w:ascii="Arial" w:hAnsi="Arial" w:cs="Arial"/>
          <w:color w:val="111111"/>
        </w:rPr>
        <w:t>Конспект занятия «Крещение Господне»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создать условия для формирования у детей целостного представления об одном из главных христианских праздников –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Крещения </w:t>
      </w:r>
      <w:proofErr w:type="gramStart"/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Господне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традициях и обычаях этого праздника.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Задачи.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Познакомить с историей возникновения православного праздника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068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Крещение Господне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 его религиозными истоками, традициями, с иконой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 Господня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Обогащать словарный запас детей новыми словами историко-культурологического значения, развивать речь и умение аргументировать свою точку зрения.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Развивать творческую фантазию.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Корригировать мелкую моторику рук, внимание, память, мышление, логическое и пространственное воображение.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Воспитывать уважительное отношение к православным традициям, отечественной культуре, к духовно-нравственным ценностям своего народа.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Регулятивные – работать по составленному плану, использовать основные и дополнительные средства получения информации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(справочная литература, средства ИКТ)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Коммуникативные – уметь оформлять свои мысли в устной и письменной речи с учетом речевых ситуаций.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Познавательные - составлять, понимать и объяснять простейшие алгоритмы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(план действий)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 работе с конкретным заданием.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Личностные–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нимание нравственного содержания поступков окружающих людей.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Форма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: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включающий в себя проблемно-поисковое задание.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 обучения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устное изложение нового материала с использованием презентации;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беседа; показ трудовых приемов; художественное слово с применением видео для крылатых выражений;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ИКТ.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презентация праздника, карточки, фильмы.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Репродукция иконы праздника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 Господня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83A629"/>
          <w:sz w:val="24"/>
          <w:szCs w:val="24"/>
          <w:lang w:eastAsia="ru-RU"/>
        </w:rPr>
        <w:t>Ход занятия.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Организационный момент. Слайд 1.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Улыбнитесь друг другу, ведь улыбка украшает человека, дарит всем настроение радости.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настроение нам понадобится сегодня для нашей работы.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Думаю, что поможет нам настроиться на рабочий лад это стихотворение.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Подарите каждому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кусочку солнышка,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добром наполнятся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Души их до донышка.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Возьмите отпечаток ладошки своей и подарите друг другу.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Актуализация знаний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Каждый из вас подарил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другому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ладошку, кусочек тепла, помогло оно настроиться на наше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вы думаете, какая атмосфера будет царить в нашем классе сегодня?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(теплая, добрая, прекрасная)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Мне очень хочется, чтобы атмосфера мира, добра, радости общения сохранилась в классе не только до конца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но и гораздо дольше.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а сегодня в конце нашего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вы попробуете словами выразить чувства, которые остались в вашей душе.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Сообщение темы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Звучит колокольный звон. Слайд 2.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что вы себе представляете при звучании колоколов?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Голубое</w:t>
      </w:r>
      <w:proofErr w:type="spellEnd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небо, Храм, праздник)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январь богат на праздники, только отпраздновали одни, а на пороге уже новый.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Около 2000 лет назад произошло событие, о котором пойдёт речь на нашем сегодняшнем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занятии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Произошло оно далеко от наших мест,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несмотря на это все о нём знают и отмечают как один из главных праздников православия.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Прочтите стихотворение хором на доске и скажите, о каком празднике сегодня мы будем говорить?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Русское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 Слайд 3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Где воды текут Иордана,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Когда-то крестился Христос.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 нас слишком разные страны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Январь здесь — ужасный мороз.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русским мороз не помеха.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Крещенье — обычай святой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молитвой, со страхом, со смехом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Ныряют в воде ледяной.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Ныряют и искренне верят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proofErr w:type="gramStart"/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Крещенской</w:t>
      </w:r>
      <w:proofErr w:type="gramEnd"/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воды волшебство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Традиций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век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 нарушим;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Обычай нам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Господом дан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январскую лютую стужу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Ныряем мы в свой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«Иордан»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веруем в Божьего Сына,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Нам вера навеки дана.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верим, что имя Россия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Святое на все времена.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Ю. Шмидт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 Ответ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 </w:t>
      </w:r>
      <w:r w:rsidRPr="0096068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Крещение Господне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4.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19 января каждый из вас встречает светлый, красивый и любимый праздник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 Господне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Как и все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праздники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 Господне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христиане встречают в Храме.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- Как возник этот праздник?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- Как празднуют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православные христиане?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- Какие есть традиции и обыч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аи у э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того праздника?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узнаем на нашем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занятии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Предтеча - предшественник.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5. Послушайте историю.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 праведных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Захария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Елисаветы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долгое время не было детей, они состарились, но продолжали молить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Господа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о даровании им ребёнка. Однажды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Захарию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который был священником, в алтаре явился Архангел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Гаврииил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предсказал рождение сын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Иоа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нна.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Захария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 поверил словам Архангела. </w:t>
      </w: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Тогда Архангел сказал ему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Задание 1. Собери предложение.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будешь молчать до того дня, как это исполнится»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на доске)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 этой минуты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Захарий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стал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нем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6.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Однажды 7 июля тучи сгустились, прогремел гром и вышел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месяц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православные христиане вспоминают, как в семье праведных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Захарии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Елизаветы родился Иоанн Предтеча.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Предтеча – предшественник.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Счастье было не долгим. Царь Ирод приказал убить всех детей возрастом до двух лет, желая погубить родившегося Христа. Мать Иоанна – Елизавета унесла ребёнка в безлюдное место и через некоторое время умерла. Его отца – священника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Захария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царь Ирод убил за то, что он не отдал младенца на казнь.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Величайший в истории святой - Иоанн Креститель с детских лет жил в пустыне. В пустыне Иоанн пребывал в непрестанной молитве и строгом посте. Он питался диким мёдом, который, поверьте, очень горек, и акридами – верхушками особого растения. Одежда его была грубая – из верблюжьего волоса; он носил кожаный пояс. Слайд 7.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Когда пророк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Иоа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нну исполнилось 30 лет.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Господь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повелел ему идти к реке Иордан и рассказать всем о скором появлении Спасителя. Он призывал людей оставить прежнюю греховную жизнь, соблюдать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Божие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заповеди, быть честными перед Богом и друг перед другом. Вскоре к Иоанну Предтече стали приходить люди. Они его очень любили, считали великим пророком.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Иоанн проповедовал покаяние.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покаяние.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Задание 2. У вас на столе лежат листки с текстом, в котором пропущены слова. Прочитайте текст, впишите карандашом пропущенные слова.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мин)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(звучит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музыка-минусовка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«ночь тиха над Палестиной) Вставь нужное слово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суждение, раскаяние)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искреннее осуждение собственных грехов, раскаяние в них и намерение исправиться.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 говорил людям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Оставьте свои дурные дела, раскайтесь!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8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Людей, которые хотели стать хорошими, обещали оставить дурные привычки и дела, Иоанн омывал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(крестил)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 реке Иордан, в знак того, что очистились от всего худого и обещают теперь жить, как велит Бог.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9. Река Иордан. Задание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обери картинку.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Слайд10.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Мультимедия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 момент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Христа простые смертные стали свидетелями явления Святой Троицы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Отца (Бога, Сына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(Иисуса)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Духа, явившегося в виде голубя.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Получается, что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символизирует начало появления христианской религии. В которой крестик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–с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имвол веры, во имя Отца (Бога, Сына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(Иисуса)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 Духа.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11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Задание на доске.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Когда родился Иоанн Предтеча?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7 июля б) 7 января в) 21 сентября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Как звали родителей Иоанна Предтечи?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а) Мария и Иосиф б) Елизавета и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Захария</w:t>
      </w:r>
      <w:proofErr w:type="spell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в) Анна и </w:t>
      </w:r>
      <w:proofErr w:type="spell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Иоаким</w:t>
      </w:r>
      <w:proofErr w:type="spellEnd"/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12.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-Перед вами икона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6068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Крещение Господне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Рассмотрите ее, прослушивая стихотворение.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-Что вы видите на ней, какому событию она посвящена?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Иоанн Креститель крестит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(омывает)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Иисуса Христа водой в реке Иордан.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неба на Иисуса Христа сходит Святой Дух Божий в виде голубя.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 вы думаете, почему Дух Святой сошёл в виде голубя?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(потому, что эта птица всегда была символом чистоты, невинности, незлобия и кротости.)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13 Иоанн Креститель крестит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(омывает)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Иисуса Христа водой в реке Иордан.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14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 празднуют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православные христиане?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</w:t>
      </w:r>
      <w:proofErr w:type="spellEnd"/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мин. Зима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Главное событие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— освящение воды во всех храмах. В этот день вода приобретает чудодейственную силу, она излечивает от заболеваний тело и очищает душу. Христиане используют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крещенскую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воду для лечения от болезней, очищения жилища, защиты от неприятностей и злых сил. Принесенной из храма водой обязательно окропляют каждый уголок дома, ее дают пить больным и детям. Удивительно, но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крещенская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вода сохраняет свои свойства ровно год. Все это время она не портится.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 традиции праздника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совершается крестный ход при большом скоплении народа на реку или ближайший крупный водоем.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водоемах, покрытых январским льдом, вырубают проруби в форме крестов, такие купальни принято называть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«иорданью»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Иордань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Священники утверждают, что одной капли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крещенской воды достаточно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чтобы освятить любое количество обычной воды.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Крещенские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купания в открытых водоемах — еще одна традиция праздника. Считается, что во время погружения в воду смываются все земные грехи и болезни.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16. Смысл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 состоит в том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из воды выходит новый человек, желающий жить по новым христианским законам. Всего их 10.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10 заповедей Божьих на русском языке гласят что нужно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верить в единого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Господа Бога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не создавать для себя кумиров;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не произносить имя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Господа Бога напрасно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всегда помнить о дне выходном;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почитать и уважать родителей;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не убивать;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не прелюбодействовать;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8. не воровать;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 не лгать;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10. не завидовать.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в православных храмах совершаются таинства. Сейчас я буду называть какие, а вы внимательно слушайте, чтобы ответить затем на мой вопрос.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17.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Таинства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Таинство Покаяния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Таинство Причащения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Таинство Елеосвящения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Таинство Брака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как вы думаете, какое из них имеет отношение к празднику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 Господня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Слайд18. 3. Таинство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Таинство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заповедано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амим Христом. Чтобы стать православным христианином, человек единожды должен креститься.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Вера является главным условием действенности таинства.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Таинство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может быть совершено и над ребенком, и над взрослым. На “новорожденного” христианина надевается освященный нательный крестик – его защита и знак принадлежности к Церкви Христовой.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 </w:t>
      </w: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(греч</w:t>
      </w:r>
      <w:proofErr w:type="gramStart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лово – погружение)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3 раза погружается человек в воду в купели, в знак того, что3 дня совершалась для нас благодать Воскресения.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Сразу после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человека одевают во всё новое и белое.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Если заветный крестик сокрыт у тебя на груди, бойся дурным поступком, нехорошим словом, даже грешной мыслью оскорбить благодать.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Божию, льющуюся </w:t>
      </w:r>
      <w:proofErr w:type="gramStart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</w:t>
      </w:r>
      <w:proofErr w:type="gramEnd"/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креста в твою душу и дарующую ей силы жить честно и благородно, свято.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мы крест носим, а он нас»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Словарь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купель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(Купель – большой сосуд, в который погружают ребенка при церковном обряде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.)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Таинство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совершается сколько раз?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А) однажды в жизни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Б) два раза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В) три раза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Этот день – день духовного рождения человека.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 люди, которые приходят к Христу, крестятся, становятся христианами. Христиане стараются быть добрыми, нежадными, неленивыми.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Слайд 20. Ребят вы должны знать, что перед праздником установлен пост. Вечером, 18 января, начинается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крещенский Сочельник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Для верующих в православие христиан, праздник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один из 12 больших религиозных праздников. В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крещенский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Сочельник за столом собирается вся семья. Подаются лишь постные блюда. На столе обязательно должна присутствовать, кутя - блюдо из вареной пшеницы, сушеных фруктов и меда.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Итог.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- О каком празднике узнали?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В какой день мы празднуем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Крещение Господне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96068C" w:rsidRPr="0096068C" w:rsidRDefault="0096068C" w:rsidP="0096068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Установлен ли пост перед праздником </w:t>
      </w:r>
      <w:r w:rsidRPr="0096068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Крещения Господня</w:t>
      </w: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96068C" w:rsidRPr="0096068C" w:rsidRDefault="0096068C" w:rsidP="009606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6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Чем характерен этот праздник?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lastRenderedPageBreak/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Ход занятия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Вот и подошла середина того зимнего месяца, который зиму пополам делит и начинает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новый календарный год.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—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Что же это за месяц такой?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Январь!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—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А много ли в январе праздников? Какие из них вы знаете?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 январе много праздников. Вы правильно назвали главные праздники начала месяца: 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Рождество Христово, и Новый год вспомнили. А в нынешние дни, когда уже </w:t>
      </w:r>
      <w:proofErr w:type="spell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отсветил</w:t>
      </w:r>
      <w:proofErr w:type="spell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тихим ласковым светом праздник Рождества Христова, пролетели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веселые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шумные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Святки с детскими утренниками и рождественскими подарками, подошел еще один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январский праздник. Вот посмотрите, перед вами икона этого праздника.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Педагог показывает детям икону или репродукцию иконы Крещения Господня.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Можете ли вы назвать, Кто изображен на иконе?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Сам Спаситель, Господь Иисус Христос, стоящий в воде реки, рядом с Ним какой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человек, множество ангелов по правую и левую стороны.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А может быть, кто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 знает, как называется праздник, икону которого мы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рассматриваем?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Называется этот праздник Крещением Господним. Крещение Господне произошло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через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тридцать лет после Рождества Христова. В те времена пришел к народу в долину реки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Иордан Иоанн Креститель, пророк и Предтеча Спасителя.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Много лет провел Иоанн Креститель в пустыне за рекой Иордан, жил суровой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подвижнической жизнью: носил одежду из жесткой шерсти и ел очень скромную пищу.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«Покайтесь, приблизилось Царство Небесное!»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говорил Иоанн Креститель людям. 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жители всех окрестностей Иорданских выходили к Иоанну, крестились от него в реке,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исповедуя свои грехи. Народ спрашивал Иоанна Крестителя: «Что нам теперь делать?»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Иоанн отвечал им: «У кого две одежды, тот отдай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неимущему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и у кого есть пища, делай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 же». Люди спрашивали Предтечу, не он ли Спаситель. Иоанн Креститель отвечал: «Я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крещу вас в воде в покаяние, но Идущий за мною сильнее меня; я не достоин понести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обувь Его; Он будет крестить вас Духом Святым…»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настал день, когда пришел к Иоанну Предтече Иисус Христос, чтобы принять от него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Крещение. На иконе праздника Крещения Господня рядом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Христом и изображен Иоанн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Креститель.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«Мне надо креститься от Тебя, и Ты ли приходишь ко мне?»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сказал Христ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 Иоа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нн. А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Спаситель уже вошел в воды Иордана, и совершилось чудо, было явлено знамение Бога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Отца, Творца и Вседержителя мира: отверзлись небеса, и увидел Иоанн Духа Божия,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Который сходил, как голубь, и ниспускался на Христа. И раздался голос Бога Отца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небес,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говорящий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: "Сей есть Сын Мой Возлюбленный, в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К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отором Мое благоволение». Как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раз этот момент и изображен на иконе.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Педагог предлагает детям еще раз внимательно рассмотреть икону праздника, показать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иконе изображение Спасителя, Иоанна Крестителя, воды реки Иордан, Духа Святого,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виде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голубя сходящего на Христа. Можно показать детям цветную фотографию реки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Иордан из иллюстрированного альбома о Святой Земле. После рассматривания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иллюстраций воспитатель читает стихи о реке Иордан и о Крещении Господнем.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И. Лебединский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На Иордане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Под небом знойным Палестины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Красив священный Иордан,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Когда поднимется туман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 тихо дремлющей равнины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в зыбь хрустальную, нежна,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proofErr w:type="gramEnd"/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Посмотрит южная луна.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Чаруют воды Иордана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Своей святыней мировой,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Крещенье принял над Собой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 них Иисус от Иоанна.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Раскрыло небо свой чертог,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явлен Триединый Бог.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После чтения стихотворения можно задать детям несколько проверочных вопросов: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—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Запомнили ли вы, как называется река, в которой принял Крещение Спаситель?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(Иордан).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—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Как звали пророка, крестившего Христа в Иордане? (Иоанн Креститель).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—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Что произошло в момент Крещения Господня?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(Схождение на Христа Духа Святого в </w:t>
      </w:r>
      <w:proofErr w:type="gramEnd"/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виде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голубя и голос Бога Отца: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«Сей есть Сын Мой»)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proofErr w:type="gramEnd"/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Можно рассказать детям и о том, что праздник Крещения Господня называют еще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Богоявлением, потому что в этом событии явила Себя людям вся Святая Троица: Бог Отец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голосом с неба, Бог Сын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крещением от Иоанна в Иордане, Бог Дух Святой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сошествием в виде голубя.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 хотите ли вы, ребята, узнать про обычаи празднования Крещения Господня?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Главный обычай самого дня Богоявления (по нашему календарю этот праздник всегда </w:t>
      </w:r>
      <w:proofErr w:type="gramEnd"/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отмечается 19 января)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торжественное освящение воды. В древности первые христиане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Иерусалима в день Богоявления выходили к реке Иордан, освящали ее воды в память 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Крещении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Господнем. Эта традиция дошла и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 наших дней. В праздник Крещения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Господня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служится особый </w:t>
      </w:r>
      <w:proofErr w:type="spell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водосвятный</w:t>
      </w:r>
      <w:proofErr w:type="spell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молебен, а во многих местах выходят из храмов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крестные ходы и идут к ближайшему водоему: реке, пруду, озеру, чтобы освятить его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воды.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 там уже во льду водоема (ведь на дворе январь, часто в эти дни стоят сильные </w:t>
      </w:r>
      <w:proofErr w:type="gramEnd"/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морозы) вырублена крестообразная прорубь. Называется эта прорубь иордань, в знак того,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что вспоминается при водоосвящении в этот день Крещение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амого Спасителя в Иордане.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 разных местах по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разному стараются украсить прорубь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иордань: церковными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покровами, ледяными фигурами. Под пение церковного хора погружает священник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этом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молебне в холодную воду сияющий золотом крест, благословляет крестообразно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гладь воды.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Виктор Афанасьев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Дрожит морозная округа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 звона всех колоколов,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спешим, тесня друг друга,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 их призывный медный зов.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Сияет солнце после вьюги;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Обедня кончилась; народ,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Подняв иконы и хоругви,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 реке за батюшкой идет.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Сверкает купол неба синий,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 алмазных искрах белый снег,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на ветвях деревьев иней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Как вставший дыбом белый мех.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Нет, нам не холодно сегодня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Крещенье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празднуя Господне,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 платим мы морозу дань!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А вот и прорубь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иордань.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Идет большое водосвятье,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хоть вокруг снега и льды,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Здесь золоченое распятье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Крест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накрест чертит гладь воды.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вот,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невидимый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народу,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Из синевы, что так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чиста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Нисходит Дух Святой на воду,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Как нисходил Он на Христа.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Самые смелые христиане в этот день окунаются в освященной ледяной воде. А все люди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после молебна в храме или на реке берут с собой освященную воду, наливая ее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принесенные бутылки и банки. Весь год, до следующего праздника Богоявления, хранится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 домах крещенская вода: ею кропят жилище, с благоговением пьют по утрам. К святой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воде, а особенно воде Крещенской, относятся как к святыне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благоговением.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Будет очень хорошо, если в праздничный день вы с мамами или бабушками постараетесь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сходить в храм: поклониться Христу, поставить свечу к праздничной иконе, похожей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ту, которую мы с вами сегодня рассматривали, и набрать Крещенской воды.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 в завершающей части нашего занятия давайте на небольших листочках приготовленной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бумаги нарисуем маленькие картинки, которые можно будет наклеить на бутылки и банки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 святой крещенской водой, принесенной из храма. Воспитатель обсуждает с детьми, что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можно изобразить на картинке: морозные узоры, святой Крест, надпись «Крещенская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вода» в красивой рамке.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Педагог старается настроить детей так, чтобы работу они выполняли старательно 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аккуратно. После выполнения работы воспитатель и дети рассматривают и анализируют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получившиеся картинки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наклейки.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Приложение к занятию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 крещенские дни, любуясь заснеженными зимними пейзажами, под вечер, можно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прочитать ребятам и такое праздничное стихотворение, исполненное мира и тайны.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Иван Бунин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72"/>
          <w:szCs w:val="72"/>
          <w:lang w:eastAsia="ru-RU"/>
        </w:rPr>
      </w:pPr>
      <w:r w:rsidRPr="0096068C">
        <w:rPr>
          <w:rFonts w:ascii="ff2" w:eastAsia="Times New Roman" w:hAnsi="ff2" w:cs="Helvetica"/>
          <w:color w:val="000000"/>
          <w:sz w:val="72"/>
          <w:szCs w:val="72"/>
          <w:lang w:eastAsia="ru-RU"/>
        </w:rPr>
        <w:t>Крещенская ночь</w:t>
      </w:r>
      <w:r w:rsidRPr="0096068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Темный ельник снегами, как мехом,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Опушили седые морозы,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 блестках инея, точно в алмазах,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Задремали, склонившись, березы.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Неподвижно застыли их ветки,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 меж ними на снежное лоно,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Точно на серебро кружевное,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Полный месяц глядит с небосклона.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Высоко он поднялся над лесом,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 ярком свете своем цепенея,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причудливо стелятся тени,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 снегу под ветвями чернея.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Замело чащи леса метелью,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Только вьются следы и дорожки,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Убегая меж сосен и елок,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Меж березок до ветхой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сторожки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Убаюкала вьюга седая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Дикой песнею лес опустелый,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заснул он, засыпанный вьюгой,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Весь сквозной, неподвижный и белый.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Спят таинственно стройные чащи,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Спят,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одетые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снегом глубоким,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поляны, и луг, и овраги,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Где когда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 шумели потоки.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lastRenderedPageBreak/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Тишина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даже ветка не хрустнет!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А быть может, за этим оврагом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Пробирается волк по сугробам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Осторожным и вкрадчивым шагом.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Тишина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 быть может, он близко…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стою я, исполнен тревоги,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гляжу напряженно на чащи,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 следы и кусты вдоль дороги.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 дальних чащах, где ветви и тени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 лунном свете узоры сплетают,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Все мне чудится что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 живое,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Все как будто зверьки пробегают.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Огонек из лесной караулки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Осторожно и робко мерцает,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Тихо он притаился над лесом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чего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 в тиши поджидает.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Бриллиантом лучистым и ярким,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 зеленым, то синим играя,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 востоке, у трона Господня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Тихо блещет звезда, как живая.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96068C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А над лесом все выше и выше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Всходит месяц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в дивном покое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Замирает морозная полночь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 хрустальное царство лесное!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Можно предложить детям иллюстрировать это стихотворение.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Крещение Христово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Весь в серебре трещит мороз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-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Счастливые деньки!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Январь весёлый нам принёс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лыжи и коньки.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 дальней горки кутерьма,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Звенит ребячий смех,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Всё это матушка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>-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зима,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Крещенье, солнце, снег.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Отдав потехе древней дань,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смело поспешим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Нырнуть в святую Иордань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Для чистоты души.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Но будем видеть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везде: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Прозрачный Иордан,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Христос до пояса в воде,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Креститель Иоанн,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белый голубь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-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Дух Святой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Спускается, парит,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голос сверху над водой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любовью говорит: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"Сей есть Сын Мой возлюбленный,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К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отором Мое благоволение".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История праздника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2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pacing w:val="2"/>
          <w:sz w:val="72"/>
          <w:szCs w:val="72"/>
          <w:lang w:eastAsia="ru-RU"/>
        </w:rPr>
        <w:t xml:space="preserve">В 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Крещение во всех православных храмах совершаются </w:t>
      </w:r>
      <w:proofErr w:type="spellStart"/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>водосвятные</w:t>
      </w:r>
      <w:proofErr w:type="spellEnd"/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 молебны, а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некоторые священники вместе с приходом идут крестным ходом к ближайшей речке или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озеру, чтобы освятить там воду. Там, где водоемы замерзли, готовят по этому случаю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специальные проруби в форме креста.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 того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,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чтобы нам с вами понять, почему в этот праздник такое внимание уделяется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воде, давайте вспомним само это событие, которое произошло почти два тысячелетия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назад.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Перед тем, как выйти на общественное служение, Господь Иисус Христос пришёл на реку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Иордан к Иоанну Крестителю. Иоанн Креститель, или как его еще называют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Предтеча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Господень, был пророк, то есть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человек, которому Господь открывал грядущее. По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промыслу Божьему он родился чуть раньше Иисуса Христа. К тому времени, как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повествует Евангелие, он жил в пустыне и проповедовал покаяние и скорый приход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Спасителя в мир.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«Покайтесь!»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говорил он,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«Потому что приблизилось Царство Небесное!» Всех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кающихся он крестил, то есть омывал, в водах реки Иордан.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И вот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ам Иисус Христос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пришёл принять крещение. Увидев Его, Иоанн, почувствовал недоумение: Сам Господь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пришёл креститься от него, простого смертного, который недостоин даже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развязать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ремень на обуви Спасителя?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Так нам надлежит исполнить всякую правду!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ответил на его недоумение Господь.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Тогд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а Иоа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нн возложил руку на голову Спасителя и совершил погружение в воду. И только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лишь Спаситель восстал из воды, как разверзлись Небеса. Дух Божий в виде голубя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спустился на Него, а голос Бога Отца сказал с Небес: «Сей есть Сын Мой возлюбленный,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К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отором Моё благоволение!»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 чём же смысл и значение этого события?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знаем, что именно после крещения Иисус Христос начал своё общественное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служение, то есть стал открыто учить народ. Может быть, Ему надо было перед этим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покаяться и очиститься от грехов? Нет! Христос совершенно безгрешен, каяться Ему не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чем. Приняв водное крещение, Он установил Таинство Крещения и показал нам, ЧТО мы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должны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в первую очередь сделать, чтобы стать христианами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2" w:eastAsia="Times New Roman" w:hAnsi="ff2" w:cs="Helvetica"/>
          <w:color w:val="000000"/>
          <w:sz w:val="72"/>
          <w:lang w:eastAsia="ru-RU"/>
        </w:rPr>
        <w:t>КРЕСТИТЬСЯ!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Это первое церковное таинство, в котором мы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участвуем, если хотим быть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Христом!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Оно чрезвычайно важно, ведь в нём мы отрекаемся от лукавого, сочетаемся 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Христом,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умираем для греха и рождаемся для жизни вечной.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 случайно крещение называют вторым рождением. В нём Господь призывает нас стать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3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pacing w:val="-3"/>
          <w:sz w:val="72"/>
          <w:szCs w:val="72"/>
          <w:lang w:eastAsia="ru-RU"/>
        </w:rPr>
        <w:t>сы</w:t>
      </w:r>
      <w:r w:rsidRPr="0096068C">
        <w:rPr>
          <w:rFonts w:ascii="ff3" w:eastAsia="Times New Roman" w:hAnsi="ff3" w:cs="Helvetica"/>
          <w:color w:val="000000"/>
          <w:sz w:val="72"/>
          <w:lang w:eastAsia="ru-RU"/>
        </w:rPr>
        <w:t xml:space="preserve">нами Божьими, стать Ему родными. Понимаете, ребята, какая это честь 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ответственность! Как важно помнить об этом родстве всю жизнь, не растерять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величайшую благодать, данную нам при крещении. Если мы нарушаем обещание данное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нами (или нашими крестными вместо нас) Богу при Крещении, то от нашего христианства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остается только одно название, пустой звук.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Но давайте снова вернёмся к событиям Крещения Господня. В тот день человеку были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открыты все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Т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 Лица Святой Троицы –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Бог Отец говорил с небес, Бог Сын крестился 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Бог Святой Дух сходил в виде голубя. Это откровение называют Богоявлением и поэтому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сам праздник Крещения Господня еще называют </w:t>
      </w:r>
      <w:r w:rsidRPr="0096068C">
        <w:rPr>
          <w:rFonts w:ascii="ff2" w:eastAsia="Times New Roman" w:hAnsi="ff2" w:cs="Helvetica"/>
          <w:color w:val="000000"/>
          <w:sz w:val="72"/>
          <w:lang w:eastAsia="ru-RU"/>
        </w:rPr>
        <w:t>Богоявлением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.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И, наконец, о воде. Поскольку крестился</w:t>
      </w:r>
      <w:proofErr w:type="gram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</w:t>
      </w:r>
      <w:proofErr w:type="gram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ам Сын Божий, то, конечно же, воды Иордана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spellStart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освятились</w:t>
      </w:r>
      <w:proofErr w:type="spellEnd"/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Божественною благодатью. В память об этом и освящается по всем храмам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вода. Ее благоговейно хранят обычно в течение всего года, и она никогда не портится и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действенно помогает от недугов душевных и телесных.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96068C" w:rsidRPr="0096068C" w:rsidRDefault="0096068C" w:rsidP="0096068C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96068C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великим праздником вас, дорогие друзья. Храни вас Господь! </w:t>
      </w:r>
      <w:r w:rsidRPr="0096068C">
        <w:rPr>
          <w:rFonts w:ascii="ff4" w:eastAsia="Times New Roman" w:hAnsi="ff4" w:cs="Helvetica"/>
          <w:color w:val="000000"/>
          <w:sz w:val="72"/>
          <w:lang w:eastAsia="ru-RU"/>
        </w:rPr>
        <w:t xml:space="preserve"> </w:t>
      </w:r>
    </w:p>
    <w:p w:rsidR="00DB4732" w:rsidRDefault="00DB4732"/>
    <w:sectPr w:rsidR="00DB4732" w:rsidSect="00DB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068C"/>
    <w:rsid w:val="006F5202"/>
    <w:rsid w:val="0096068C"/>
    <w:rsid w:val="00DB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32"/>
  </w:style>
  <w:style w:type="paragraph" w:styleId="2">
    <w:name w:val="heading 2"/>
    <w:basedOn w:val="a"/>
    <w:link w:val="20"/>
    <w:uiPriority w:val="9"/>
    <w:qFormat/>
    <w:rsid w:val="00960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96068C"/>
  </w:style>
  <w:style w:type="character" w:customStyle="1" w:styleId="fs1">
    <w:name w:val="fs1"/>
    <w:basedOn w:val="a0"/>
    <w:rsid w:val="0096068C"/>
  </w:style>
  <w:style w:type="character" w:customStyle="1" w:styleId="a3">
    <w:name w:val="_"/>
    <w:basedOn w:val="a0"/>
    <w:rsid w:val="0096068C"/>
  </w:style>
  <w:style w:type="character" w:customStyle="1" w:styleId="ff4">
    <w:name w:val="ff4"/>
    <w:basedOn w:val="a0"/>
    <w:rsid w:val="0096068C"/>
  </w:style>
  <w:style w:type="character" w:customStyle="1" w:styleId="ff3">
    <w:name w:val="ff3"/>
    <w:basedOn w:val="a0"/>
    <w:rsid w:val="0096068C"/>
  </w:style>
  <w:style w:type="character" w:customStyle="1" w:styleId="ls0">
    <w:name w:val="ls0"/>
    <w:basedOn w:val="a0"/>
    <w:rsid w:val="0096068C"/>
  </w:style>
  <w:style w:type="character" w:customStyle="1" w:styleId="ff2">
    <w:name w:val="ff2"/>
    <w:basedOn w:val="a0"/>
    <w:rsid w:val="0096068C"/>
  </w:style>
  <w:style w:type="character" w:customStyle="1" w:styleId="20">
    <w:name w:val="Заголовок 2 Знак"/>
    <w:basedOn w:val="a0"/>
    <w:link w:val="2"/>
    <w:uiPriority w:val="9"/>
    <w:rsid w:val="00960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6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6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068C"/>
    <w:rPr>
      <w:b/>
      <w:bCs/>
    </w:rPr>
  </w:style>
  <w:style w:type="character" w:styleId="a6">
    <w:name w:val="Hyperlink"/>
    <w:basedOn w:val="a0"/>
    <w:uiPriority w:val="99"/>
    <w:semiHidden/>
    <w:unhideWhenUsed/>
    <w:rsid w:val="00960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0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2481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100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216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211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067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8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605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45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407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26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2</cp:revision>
  <cp:lastPrinted>2023-01-17T15:56:00Z</cp:lastPrinted>
  <dcterms:created xsi:type="dcterms:W3CDTF">2023-01-17T15:45:00Z</dcterms:created>
  <dcterms:modified xsi:type="dcterms:W3CDTF">2023-01-17T15:57:00Z</dcterms:modified>
</cp:coreProperties>
</file>